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BB0D15" w14:paraId="16C9515D" w14:textId="77777777" w:rsidTr="003F2805">
        <w:tc>
          <w:tcPr>
            <w:tcW w:w="4928" w:type="dxa"/>
          </w:tcPr>
          <w:p w14:paraId="79F1F4C5" w14:textId="77777777" w:rsidR="003F2805" w:rsidRPr="00BB0D15" w:rsidRDefault="003F2805" w:rsidP="00BB0D15">
            <w:pPr>
              <w:widowControl w:val="0"/>
              <w:spacing w:before="0" w:line="240" w:lineRule="auto"/>
              <w:ind w:firstLine="0"/>
              <w:jc w:val="center"/>
              <w:textAlignment w:val="baseline"/>
              <w:outlineLvl w:val="0"/>
              <w:rPr>
                <w:rFonts w:eastAsia="Times New Roman" w:cs="Times New Roman"/>
                <w:color w:val="111111"/>
                <w:kern w:val="36"/>
                <w:sz w:val="24"/>
                <w:szCs w:val="24"/>
              </w:rPr>
            </w:pPr>
            <w:bookmarkStart w:id="0" w:name="_GoBack"/>
            <w:bookmarkEnd w:id="0"/>
            <w:r w:rsidRPr="00BB0D15">
              <w:rPr>
                <w:rFonts w:eastAsia="Times New Roman" w:cs="Times New Roman"/>
                <w:color w:val="111111"/>
                <w:kern w:val="36"/>
                <w:sz w:val="24"/>
                <w:szCs w:val="24"/>
              </w:rPr>
              <w:t>BỘ GIÁO DỤC VÀ ĐÀO TẠO</w:t>
            </w:r>
          </w:p>
          <w:p w14:paraId="524824F9" w14:textId="45709164" w:rsidR="003F2805" w:rsidRPr="00BB0D15" w:rsidRDefault="006D70F0" w:rsidP="00BB0D15">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BB0D15">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BB0D15">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BB0D15" w:rsidRDefault="003F2805" w:rsidP="00BB0D15">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BB0D15">
              <w:rPr>
                <w:rFonts w:eastAsia="Times New Roman" w:cs="Times New Roman"/>
                <w:b/>
                <w:color w:val="111111"/>
                <w:kern w:val="36"/>
                <w:sz w:val="24"/>
                <w:szCs w:val="24"/>
              </w:rPr>
              <w:t>CỘNG HÒA XÃ HỘI CHỦ NGHĨA VIỆT NAM</w:t>
            </w:r>
          </w:p>
          <w:p w14:paraId="28B7306B" w14:textId="66CB5F3B" w:rsidR="003F2805" w:rsidRPr="00BB0D15" w:rsidRDefault="006D70F0" w:rsidP="00BB0D15">
            <w:pPr>
              <w:widowControl w:val="0"/>
              <w:spacing w:before="0" w:line="240" w:lineRule="auto"/>
              <w:ind w:firstLine="0"/>
              <w:jc w:val="center"/>
              <w:textAlignment w:val="baseline"/>
              <w:outlineLvl w:val="0"/>
              <w:rPr>
                <w:rFonts w:eastAsia="Times New Roman" w:cs="Times New Roman"/>
                <w:b/>
                <w:color w:val="111111"/>
                <w:kern w:val="36"/>
                <w:sz w:val="24"/>
                <w:szCs w:val="24"/>
              </w:rPr>
            </w:pPr>
            <w:r w:rsidRPr="00BB0D15">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BB0D15">
              <w:rPr>
                <w:rFonts w:eastAsia="Times New Roman" w:cs="Times New Roman"/>
                <w:b/>
                <w:color w:val="111111"/>
                <w:kern w:val="36"/>
                <w:sz w:val="24"/>
                <w:szCs w:val="24"/>
              </w:rPr>
              <w:t>Độc lập – Tự do – Hạnh phúc</w:t>
            </w:r>
          </w:p>
        </w:tc>
      </w:tr>
    </w:tbl>
    <w:p w14:paraId="4443241E" w14:textId="77777777" w:rsidR="003F2805" w:rsidRPr="00BB0D15" w:rsidRDefault="003F2805" w:rsidP="00BB0D15">
      <w:pPr>
        <w:widowControl w:val="0"/>
        <w:spacing w:before="0" w:line="240" w:lineRule="auto"/>
        <w:ind w:firstLine="567"/>
        <w:jc w:val="center"/>
        <w:textAlignment w:val="baseline"/>
        <w:rPr>
          <w:rFonts w:cs="Times New Roman"/>
          <w:b/>
          <w:color w:val="000000" w:themeColor="text1"/>
          <w:sz w:val="24"/>
          <w:szCs w:val="24"/>
        </w:rPr>
      </w:pPr>
    </w:p>
    <w:p w14:paraId="5ECD69BD" w14:textId="77777777" w:rsidR="00DC2D0E" w:rsidRPr="00BB0D15" w:rsidRDefault="00DC2D0E" w:rsidP="00BB0D15">
      <w:pPr>
        <w:widowControl w:val="0"/>
        <w:spacing w:before="0" w:line="240" w:lineRule="auto"/>
        <w:ind w:firstLine="567"/>
        <w:jc w:val="center"/>
        <w:textAlignment w:val="baseline"/>
        <w:rPr>
          <w:rFonts w:cs="Times New Roman"/>
          <w:b/>
          <w:color w:val="000000" w:themeColor="text1"/>
          <w:sz w:val="28"/>
          <w:szCs w:val="28"/>
        </w:rPr>
      </w:pPr>
      <w:r w:rsidRPr="00BB0D15">
        <w:rPr>
          <w:rFonts w:cs="Times New Roman"/>
          <w:b/>
          <w:color w:val="000000" w:themeColor="text1"/>
          <w:sz w:val="28"/>
          <w:szCs w:val="28"/>
        </w:rPr>
        <w:t>ĐỀ CƯƠNG HỌC PHẦN CHI TIẾT</w:t>
      </w:r>
    </w:p>
    <w:p w14:paraId="095E6582" w14:textId="74A9B2C9" w:rsidR="00E45221" w:rsidRPr="00BB0D15" w:rsidRDefault="00E45221" w:rsidP="00BB0D15">
      <w:pPr>
        <w:widowControl w:val="0"/>
        <w:spacing w:before="0" w:line="240" w:lineRule="auto"/>
        <w:ind w:firstLine="567"/>
        <w:jc w:val="center"/>
        <w:textAlignment w:val="baseline"/>
        <w:rPr>
          <w:rFonts w:cs="Times New Roman"/>
          <w:b/>
          <w:color w:val="000000" w:themeColor="text1"/>
          <w:sz w:val="24"/>
          <w:szCs w:val="24"/>
        </w:rPr>
      </w:pPr>
      <w:r w:rsidRPr="00BB0D15">
        <w:rPr>
          <w:rFonts w:cs="Times New Roman"/>
          <w:b/>
          <w:i/>
          <w:color w:val="000000" w:themeColor="text1"/>
          <w:sz w:val="24"/>
          <w:szCs w:val="24"/>
        </w:rPr>
        <w:t>(Ban hành kèm theo quyết định số       QĐ/ĐHKTQD, ngày        tháng        năm 20</w:t>
      </w:r>
      <w:r w:rsidR="003D195D" w:rsidRPr="00BB0D15">
        <w:rPr>
          <w:rFonts w:cs="Times New Roman"/>
          <w:b/>
          <w:i/>
          <w:color w:val="000000" w:themeColor="text1"/>
          <w:sz w:val="24"/>
          <w:szCs w:val="24"/>
        </w:rPr>
        <w:t>19</w:t>
      </w:r>
      <w:r w:rsidRPr="00BB0D15">
        <w:rPr>
          <w:rFonts w:cs="Times New Roman"/>
          <w:b/>
          <w:i/>
          <w:color w:val="000000" w:themeColor="text1"/>
          <w:sz w:val="24"/>
          <w:szCs w:val="24"/>
        </w:rPr>
        <w:t>)</w:t>
      </w:r>
    </w:p>
    <w:p w14:paraId="0568EAA5" w14:textId="77777777" w:rsidR="00DC2D0E" w:rsidRPr="00BB0D15" w:rsidRDefault="00DC2D0E" w:rsidP="00BB0D15">
      <w:pPr>
        <w:widowControl w:val="0"/>
        <w:spacing w:before="0" w:line="240" w:lineRule="auto"/>
        <w:ind w:firstLine="0"/>
        <w:rPr>
          <w:rFonts w:cs="Times New Roman"/>
          <w:b/>
          <w:sz w:val="24"/>
          <w:szCs w:val="24"/>
        </w:rPr>
      </w:pPr>
      <w:r w:rsidRPr="00BB0D15">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21"/>
        <w:gridCol w:w="5683"/>
      </w:tblGrid>
      <w:tr w:rsidR="00DC2D0E" w:rsidRPr="00BB0D15" w14:paraId="12DFF7B9" w14:textId="77777777" w:rsidTr="00DB4821">
        <w:tc>
          <w:tcPr>
            <w:tcW w:w="8321" w:type="dxa"/>
            <w:hideMark/>
          </w:tcPr>
          <w:p w14:paraId="24FE7B2F" w14:textId="7225EE1A"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Tên học phần (tiếng Việt)</w:t>
            </w:r>
            <w:r w:rsidR="005169F2" w:rsidRPr="00BB0D15">
              <w:rPr>
                <w:rFonts w:cs="Times New Roman"/>
                <w:b/>
                <w:i/>
                <w:sz w:val="24"/>
                <w:szCs w:val="24"/>
              </w:rPr>
              <w:t xml:space="preserve">: </w:t>
            </w:r>
            <w:r w:rsidR="00662578" w:rsidRPr="00BB0D15">
              <w:rPr>
                <w:rFonts w:cs="Times New Roman"/>
                <w:b/>
                <w:i/>
                <w:sz w:val="24"/>
                <w:szCs w:val="24"/>
              </w:rPr>
              <w:t>Thống kê du lịch</w:t>
            </w:r>
          </w:p>
        </w:tc>
        <w:tc>
          <w:tcPr>
            <w:tcW w:w="5683" w:type="dxa"/>
          </w:tcPr>
          <w:p w14:paraId="51C8793D" w14:textId="08485AA9" w:rsidR="00DC2D0E" w:rsidRPr="00BB0D15" w:rsidRDefault="00DC2D0E" w:rsidP="00BB0D15">
            <w:pPr>
              <w:widowControl w:val="0"/>
              <w:spacing w:before="0" w:line="240" w:lineRule="auto"/>
              <w:ind w:firstLine="0"/>
              <w:jc w:val="both"/>
              <w:rPr>
                <w:rFonts w:cs="Times New Roman"/>
                <w:b/>
                <w:i/>
                <w:sz w:val="24"/>
                <w:szCs w:val="24"/>
              </w:rPr>
            </w:pPr>
          </w:p>
        </w:tc>
      </w:tr>
      <w:tr w:rsidR="00DC2D0E" w:rsidRPr="00BB0D15" w14:paraId="432CB760" w14:textId="77777777" w:rsidTr="00DB4821">
        <w:tc>
          <w:tcPr>
            <w:tcW w:w="8321" w:type="dxa"/>
            <w:hideMark/>
          </w:tcPr>
          <w:p w14:paraId="352F3086" w14:textId="34838B3F"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Tên học phần (tiếng Anh</w:t>
            </w:r>
            <w:r w:rsidR="00DB4821" w:rsidRPr="00BB0D15">
              <w:rPr>
                <w:rFonts w:cs="Times New Roman"/>
                <w:b/>
                <w:i/>
                <w:sz w:val="24"/>
                <w:szCs w:val="24"/>
              </w:rPr>
              <w:t xml:space="preserve">): </w:t>
            </w:r>
            <w:r w:rsidR="00662578" w:rsidRPr="00BB0D15">
              <w:rPr>
                <w:rFonts w:cs="Times New Roman"/>
                <w:b/>
                <w:i/>
                <w:sz w:val="24"/>
                <w:szCs w:val="24"/>
              </w:rPr>
              <w:t>Statistics for tourism</w:t>
            </w:r>
          </w:p>
        </w:tc>
        <w:tc>
          <w:tcPr>
            <w:tcW w:w="5683" w:type="dxa"/>
          </w:tcPr>
          <w:p w14:paraId="6E6566FC" w14:textId="5ACAAB28"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708376DD" w14:textId="77777777" w:rsidTr="00DB4821">
        <w:tc>
          <w:tcPr>
            <w:tcW w:w="8321" w:type="dxa"/>
            <w:hideMark/>
          </w:tcPr>
          <w:p w14:paraId="2583B205" w14:textId="32D1EF37" w:rsidR="00DC2D0E" w:rsidRPr="00346ABC" w:rsidRDefault="00DC2D0E" w:rsidP="00BB0D15">
            <w:pPr>
              <w:widowControl w:val="0"/>
              <w:spacing w:before="0" w:line="240" w:lineRule="auto"/>
              <w:ind w:firstLine="0"/>
              <w:jc w:val="both"/>
              <w:rPr>
                <w:rFonts w:cs="Times New Roman"/>
                <w:b/>
                <w:i/>
                <w:sz w:val="24"/>
                <w:szCs w:val="24"/>
              </w:rPr>
            </w:pPr>
            <w:r w:rsidRPr="00346ABC">
              <w:rPr>
                <w:rFonts w:cs="Times New Roman"/>
                <w:b/>
                <w:i/>
                <w:sz w:val="24"/>
                <w:szCs w:val="24"/>
              </w:rPr>
              <w:t>- Mã số học phần</w:t>
            </w:r>
            <w:r w:rsidR="00DB4821" w:rsidRPr="00346ABC">
              <w:rPr>
                <w:rFonts w:cs="Times New Roman"/>
                <w:b/>
                <w:i/>
                <w:sz w:val="24"/>
                <w:szCs w:val="24"/>
              </w:rPr>
              <w:t xml:space="preserve">: </w:t>
            </w:r>
            <w:r w:rsidR="00662578" w:rsidRPr="00346ABC">
              <w:rPr>
                <w:rFonts w:cs="Times New Roman"/>
                <w:b/>
                <w:i/>
                <w:sz w:val="24"/>
                <w:szCs w:val="24"/>
              </w:rPr>
              <w:t>TKKD1107</w:t>
            </w:r>
          </w:p>
        </w:tc>
        <w:tc>
          <w:tcPr>
            <w:tcW w:w="5683" w:type="dxa"/>
          </w:tcPr>
          <w:p w14:paraId="485142FB" w14:textId="2C150C5A"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2A3D909C" w14:textId="77777777" w:rsidTr="00DB4821">
        <w:tc>
          <w:tcPr>
            <w:tcW w:w="8321" w:type="dxa"/>
            <w:hideMark/>
          </w:tcPr>
          <w:p w14:paraId="7E73FAC3" w14:textId="4BB8C838" w:rsidR="00DC2D0E" w:rsidRPr="00346ABC" w:rsidRDefault="00DC2D0E" w:rsidP="00BB0D15">
            <w:pPr>
              <w:widowControl w:val="0"/>
              <w:spacing w:before="0" w:line="240" w:lineRule="auto"/>
              <w:ind w:firstLine="0"/>
              <w:jc w:val="both"/>
              <w:rPr>
                <w:rFonts w:cs="Times New Roman"/>
                <w:b/>
                <w:i/>
                <w:sz w:val="24"/>
                <w:szCs w:val="24"/>
              </w:rPr>
            </w:pPr>
            <w:r w:rsidRPr="00346ABC">
              <w:rPr>
                <w:rFonts w:cs="Times New Roman"/>
                <w:b/>
                <w:i/>
                <w:sz w:val="24"/>
                <w:szCs w:val="24"/>
              </w:rPr>
              <w:t>- Thuộc khối kiến thức</w:t>
            </w:r>
            <w:r w:rsidR="00DB4821" w:rsidRPr="00346ABC">
              <w:rPr>
                <w:rFonts w:cs="Times New Roman"/>
                <w:b/>
                <w:i/>
                <w:sz w:val="24"/>
                <w:szCs w:val="24"/>
              </w:rPr>
              <w:t xml:space="preserve">: </w:t>
            </w:r>
            <w:r w:rsidR="004F554C" w:rsidRPr="00346ABC">
              <w:rPr>
                <w:rFonts w:cs="Times New Roman"/>
                <w:b/>
                <w:i/>
                <w:sz w:val="24"/>
                <w:szCs w:val="24"/>
              </w:rPr>
              <w:t>kiến thức ngành,</w:t>
            </w:r>
            <w:r w:rsidR="00662578" w:rsidRPr="00346ABC">
              <w:rPr>
                <w:rFonts w:cs="Times New Roman"/>
                <w:b/>
                <w:i/>
                <w:sz w:val="24"/>
                <w:szCs w:val="24"/>
              </w:rPr>
              <w:t xml:space="preserve"> tự chọn </w:t>
            </w:r>
          </w:p>
        </w:tc>
        <w:tc>
          <w:tcPr>
            <w:tcW w:w="5683" w:type="dxa"/>
          </w:tcPr>
          <w:p w14:paraId="4267FC0F" w14:textId="3E87A4F9"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783ACE14" w14:textId="77777777" w:rsidTr="00DB4821">
        <w:tc>
          <w:tcPr>
            <w:tcW w:w="8321" w:type="dxa"/>
            <w:hideMark/>
          </w:tcPr>
          <w:p w14:paraId="16E17D40" w14:textId="2C04DEF0"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Số tín chỉ</w:t>
            </w:r>
            <w:r w:rsidR="004F554C" w:rsidRPr="00BB0D15">
              <w:rPr>
                <w:rFonts w:cs="Times New Roman"/>
                <w:b/>
                <w:i/>
                <w:sz w:val="24"/>
                <w:szCs w:val="24"/>
              </w:rPr>
              <w:t>: 3</w:t>
            </w:r>
          </w:p>
        </w:tc>
        <w:tc>
          <w:tcPr>
            <w:tcW w:w="5683" w:type="dxa"/>
          </w:tcPr>
          <w:p w14:paraId="638ECC27" w14:textId="74D0BAD9"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073A01B8" w14:textId="77777777" w:rsidTr="00DB4821">
        <w:tc>
          <w:tcPr>
            <w:tcW w:w="8321" w:type="dxa"/>
            <w:hideMark/>
          </w:tcPr>
          <w:p w14:paraId="0300D446" w14:textId="4AB3EC1D" w:rsidR="00DC2D0E" w:rsidRPr="00BB0D15" w:rsidRDefault="00DB4821" w:rsidP="00BB0D15">
            <w:pPr>
              <w:widowControl w:val="0"/>
              <w:tabs>
                <w:tab w:val="left" w:pos="799"/>
              </w:tabs>
              <w:spacing w:before="0" w:line="240" w:lineRule="auto"/>
              <w:ind w:firstLine="0"/>
              <w:rPr>
                <w:rFonts w:cs="Times New Roman"/>
                <w:b/>
                <w:i/>
                <w:sz w:val="24"/>
                <w:szCs w:val="24"/>
              </w:rPr>
            </w:pPr>
            <w:r w:rsidRPr="00BB0D15">
              <w:rPr>
                <w:rFonts w:cs="Times New Roman"/>
                <w:b/>
                <w:i/>
                <w:sz w:val="24"/>
                <w:szCs w:val="24"/>
              </w:rPr>
              <w:t xml:space="preserve">          </w:t>
            </w:r>
            <w:r w:rsidR="00DC2D0E" w:rsidRPr="00BB0D15">
              <w:rPr>
                <w:rFonts w:cs="Times New Roman"/>
                <w:b/>
                <w:i/>
                <w:sz w:val="24"/>
                <w:szCs w:val="24"/>
              </w:rPr>
              <w:t>+ Số</w:t>
            </w:r>
            <w:r w:rsidR="000D5A07" w:rsidRPr="00BB0D15">
              <w:rPr>
                <w:rFonts w:cs="Times New Roman"/>
                <w:b/>
                <w:i/>
                <w:sz w:val="24"/>
                <w:szCs w:val="24"/>
              </w:rPr>
              <w:t xml:space="preserve"> giờ</w:t>
            </w:r>
            <w:r w:rsidR="00DC2D0E" w:rsidRPr="00BB0D15">
              <w:rPr>
                <w:rFonts w:cs="Times New Roman"/>
                <w:b/>
                <w:i/>
                <w:sz w:val="24"/>
                <w:szCs w:val="24"/>
              </w:rPr>
              <w:t xml:space="preserve"> lý thuyết</w:t>
            </w:r>
            <w:r w:rsidR="004F554C" w:rsidRPr="00BB0D15">
              <w:rPr>
                <w:rFonts w:cs="Times New Roman"/>
                <w:b/>
                <w:i/>
                <w:sz w:val="24"/>
                <w:szCs w:val="24"/>
              </w:rPr>
              <w:t>: 2</w:t>
            </w:r>
            <w:r w:rsidR="00C74FE2" w:rsidRPr="00BB0D15">
              <w:rPr>
                <w:rFonts w:cs="Times New Roman"/>
                <w:b/>
                <w:i/>
                <w:sz w:val="24"/>
                <w:szCs w:val="24"/>
              </w:rPr>
              <w:t>4</w:t>
            </w:r>
          </w:p>
        </w:tc>
        <w:tc>
          <w:tcPr>
            <w:tcW w:w="5683" w:type="dxa"/>
          </w:tcPr>
          <w:p w14:paraId="51DC3069" w14:textId="069D013C"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10235A67" w14:textId="77777777" w:rsidTr="00DB4821">
        <w:tc>
          <w:tcPr>
            <w:tcW w:w="8321" w:type="dxa"/>
            <w:hideMark/>
          </w:tcPr>
          <w:p w14:paraId="5760A498" w14:textId="10EFEBE6" w:rsidR="00DC2D0E" w:rsidRPr="00BB0D15" w:rsidRDefault="00DB4821" w:rsidP="00BB0D15">
            <w:pPr>
              <w:widowControl w:val="0"/>
              <w:spacing w:before="0" w:line="240" w:lineRule="auto"/>
              <w:ind w:firstLine="0"/>
              <w:rPr>
                <w:rFonts w:cs="Times New Roman"/>
                <w:b/>
                <w:i/>
                <w:sz w:val="24"/>
                <w:szCs w:val="24"/>
              </w:rPr>
            </w:pPr>
            <w:r w:rsidRPr="00BB0D15">
              <w:rPr>
                <w:rFonts w:cs="Times New Roman"/>
                <w:b/>
                <w:i/>
                <w:sz w:val="24"/>
                <w:szCs w:val="24"/>
              </w:rPr>
              <w:t xml:space="preserve">          </w:t>
            </w:r>
            <w:r w:rsidR="00DC2D0E" w:rsidRPr="00BB0D15">
              <w:rPr>
                <w:rFonts w:cs="Times New Roman"/>
                <w:b/>
                <w:i/>
                <w:sz w:val="24"/>
                <w:szCs w:val="24"/>
              </w:rPr>
              <w:t>+ Số</w:t>
            </w:r>
            <w:r w:rsidR="000D5A07" w:rsidRPr="00BB0D15">
              <w:rPr>
                <w:rFonts w:cs="Times New Roman"/>
                <w:b/>
                <w:i/>
                <w:sz w:val="24"/>
                <w:szCs w:val="24"/>
              </w:rPr>
              <w:t xml:space="preserve"> giờ</w:t>
            </w:r>
            <w:r w:rsidR="00DC2D0E" w:rsidRPr="00BB0D15">
              <w:rPr>
                <w:rFonts w:cs="Times New Roman"/>
                <w:b/>
                <w:i/>
                <w:sz w:val="24"/>
                <w:szCs w:val="24"/>
              </w:rPr>
              <w:t xml:space="preserve"> th</w:t>
            </w:r>
            <w:r w:rsidR="00800190" w:rsidRPr="00BB0D15">
              <w:rPr>
                <w:rFonts w:cs="Times New Roman"/>
                <w:b/>
                <w:i/>
                <w:sz w:val="24"/>
                <w:szCs w:val="24"/>
              </w:rPr>
              <w:t>ảo luận</w:t>
            </w:r>
            <w:r w:rsidR="004F554C" w:rsidRPr="00BB0D15">
              <w:rPr>
                <w:rFonts w:cs="Times New Roman"/>
                <w:b/>
                <w:i/>
                <w:sz w:val="24"/>
                <w:szCs w:val="24"/>
              </w:rPr>
              <w:t>: 1</w:t>
            </w:r>
            <w:r w:rsidR="00C74FE2" w:rsidRPr="00BB0D15">
              <w:rPr>
                <w:rFonts w:cs="Times New Roman"/>
                <w:b/>
                <w:i/>
                <w:sz w:val="24"/>
                <w:szCs w:val="24"/>
              </w:rPr>
              <w:t>2</w:t>
            </w:r>
          </w:p>
        </w:tc>
        <w:tc>
          <w:tcPr>
            <w:tcW w:w="5683" w:type="dxa"/>
          </w:tcPr>
          <w:p w14:paraId="31973043" w14:textId="50450B93" w:rsidR="00DC2D0E" w:rsidRPr="00BB0D15" w:rsidRDefault="00DC2D0E" w:rsidP="00BB0D15">
            <w:pPr>
              <w:widowControl w:val="0"/>
              <w:spacing w:before="0" w:line="240" w:lineRule="auto"/>
              <w:ind w:firstLine="0"/>
              <w:jc w:val="both"/>
              <w:rPr>
                <w:rFonts w:cs="Times New Roman"/>
                <w:b/>
                <w:sz w:val="24"/>
                <w:szCs w:val="24"/>
              </w:rPr>
            </w:pPr>
          </w:p>
        </w:tc>
      </w:tr>
      <w:tr w:rsidR="00DC2D0E" w:rsidRPr="00BB0D15" w14:paraId="5C49D154" w14:textId="77777777" w:rsidTr="00DB4821">
        <w:tc>
          <w:tcPr>
            <w:tcW w:w="8321" w:type="dxa"/>
            <w:hideMark/>
          </w:tcPr>
          <w:p w14:paraId="374FCFA6" w14:textId="5CF49FEC" w:rsidR="00DC2D0E" w:rsidRPr="00BB0D15" w:rsidRDefault="00DC2D0E" w:rsidP="00BB0D15">
            <w:pPr>
              <w:widowControl w:val="0"/>
              <w:spacing w:before="0" w:line="240" w:lineRule="auto"/>
              <w:ind w:firstLine="0"/>
              <w:jc w:val="both"/>
              <w:rPr>
                <w:rFonts w:cs="Times New Roman"/>
                <w:b/>
                <w:i/>
                <w:sz w:val="24"/>
                <w:szCs w:val="24"/>
              </w:rPr>
            </w:pPr>
            <w:r w:rsidRPr="00BB0D15">
              <w:rPr>
                <w:rFonts w:cs="Times New Roman"/>
                <w:b/>
                <w:i/>
                <w:sz w:val="24"/>
                <w:szCs w:val="24"/>
              </w:rPr>
              <w:t>- Các học phần tiên quyết</w:t>
            </w:r>
            <w:r w:rsidR="004F554C" w:rsidRPr="00BB0D15">
              <w:rPr>
                <w:rFonts w:cs="Times New Roman"/>
                <w:b/>
                <w:i/>
                <w:sz w:val="24"/>
                <w:szCs w:val="24"/>
              </w:rPr>
              <w:t xml:space="preserve">: </w:t>
            </w:r>
            <w:r w:rsidR="00662578" w:rsidRPr="00BB0D15">
              <w:rPr>
                <w:rFonts w:cs="Times New Roman"/>
                <w:b/>
                <w:i/>
                <w:sz w:val="24"/>
                <w:szCs w:val="24"/>
              </w:rPr>
              <w:t>Không</w:t>
            </w:r>
          </w:p>
        </w:tc>
        <w:tc>
          <w:tcPr>
            <w:tcW w:w="5683" w:type="dxa"/>
          </w:tcPr>
          <w:p w14:paraId="0BDDEFEB" w14:textId="03D9E9C3" w:rsidR="00DC2D0E" w:rsidRPr="00BB0D15" w:rsidRDefault="00DC2D0E" w:rsidP="00BB0D15">
            <w:pPr>
              <w:widowControl w:val="0"/>
              <w:spacing w:before="0" w:line="240" w:lineRule="auto"/>
              <w:ind w:firstLine="0"/>
              <w:jc w:val="both"/>
              <w:rPr>
                <w:rFonts w:cs="Times New Roman"/>
                <w:b/>
                <w:sz w:val="24"/>
                <w:szCs w:val="24"/>
              </w:rPr>
            </w:pPr>
          </w:p>
        </w:tc>
      </w:tr>
    </w:tbl>
    <w:p w14:paraId="16F05DE2"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2. THÔNG TIN GIẢNG VIÊN</w:t>
      </w:r>
    </w:p>
    <w:p w14:paraId="1E4E5CD4" w14:textId="77F2015F" w:rsidR="0076177F" w:rsidRPr="00BB0D15" w:rsidRDefault="0076177F" w:rsidP="00BB0D15">
      <w:pPr>
        <w:widowControl w:val="0"/>
        <w:spacing w:before="0" w:line="240" w:lineRule="auto"/>
        <w:jc w:val="both"/>
        <w:rPr>
          <w:rFonts w:cs="Times New Roman"/>
          <w:sz w:val="24"/>
          <w:szCs w:val="24"/>
        </w:rPr>
      </w:pPr>
      <w:r w:rsidRPr="00BB0D15">
        <w:rPr>
          <w:rFonts w:cs="Times New Roman"/>
          <w:sz w:val="24"/>
          <w:szCs w:val="24"/>
        </w:rPr>
        <w:t>Giảng viên</w:t>
      </w:r>
      <w:r w:rsidR="000D5A07" w:rsidRPr="00BB0D15">
        <w:rPr>
          <w:rFonts w:cs="Times New Roman"/>
          <w:sz w:val="24"/>
          <w:szCs w:val="24"/>
        </w:rPr>
        <w:t>:</w:t>
      </w:r>
      <w:r w:rsidR="004F554C" w:rsidRPr="00BB0D15">
        <w:rPr>
          <w:rFonts w:cs="Times New Roman"/>
          <w:sz w:val="24"/>
          <w:szCs w:val="24"/>
        </w:rPr>
        <w:t xml:space="preserve"> </w:t>
      </w:r>
      <w:r w:rsidR="000D5A07" w:rsidRPr="00BB0D15">
        <w:rPr>
          <w:rFonts w:cs="Times New Roman"/>
          <w:sz w:val="24"/>
          <w:szCs w:val="24"/>
        </w:rPr>
        <w:t xml:space="preserve"> </w:t>
      </w:r>
      <w:r w:rsidR="00662578" w:rsidRPr="00BB0D15">
        <w:rPr>
          <w:rFonts w:eastAsia="Times New Roman"/>
          <w:color w:val="000000"/>
          <w:sz w:val="24"/>
          <w:szCs w:val="24"/>
        </w:rPr>
        <w:t>TS. Nguyễn Minh Thu</w:t>
      </w:r>
    </w:p>
    <w:p w14:paraId="366F01D1" w14:textId="783D9468" w:rsidR="00662578" w:rsidRPr="00BB0D15" w:rsidRDefault="004F554C" w:rsidP="00BB0D15">
      <w:pPr>
        <w:spacing w:before="0" w:line="240" w:lineRule="auto"/>
        <w:rPr>
          <w:rFonts w:eastAsia="Times New Roman"/>
          <w:color w:val="000000"/>
          <w:sz w:val="24"/>
          <w:szCs w:val="24"/>
        </w:rPr>
      </w:pPr>
      <w:r w:rsidRPr="00BB0D15">
        <w:rPr>
          <w:rFonts w:cs="Times New Roman"/>
          <w:sz w:val="24"/>
          <w:szCs w:val="24"/>
        </w:rPr>
        <w:t xml:space="preserve">Giảng viên: </w:t>
      </w:r>
      <w:r w:rsidR="00662578" w:rsidRPr="00BB0D15">
        <w:rPr>
          <w:rFonts w:eastAsia="Times New Roman"/>
          <w:color w:val="000000"/>
          <w:sz w:val="24"/>
          <w:szCs w:val="24"/>
        </w:rPr>
        <w:t>PGS.TS. Trần Thị Kim Thu</w:t>
      </w:r>
    </w:p>
    <w:p w14:paraId="749CE57D" w14:textId="083821AF" w:rsidR="00662578" w:rsidRPr="00BB0D15" w:rsidRDefault="00662578" w:rsidP="00BB0D15">
      <w:pPr>
        <w:spacing w:before="0" w:line="240" w:lineRule="auto"/>
        <w:rPr>
          <w:rFonts w:eastAsia="Times New Roman"/>
          <w:color w:val="000000"/>
          <w:sz w:val="24"/>
          <w:szCs w:val="24"/>
        </w:rPr>
      </w:pPr>
      <w:r w:rsidRPr="00BB0D15">
        <w:rPr>
          <w:rFonts w:eastAsia="Times New Roman"/>
          <w:color w:val="000000"/>
          <w:sz w:val="24"/>
          <w:szCs w:val="24"/>
        </w:rPr>
        <w:t>Giảng viên: TS. Trần Thị Nga</w:t>
      </w:r>
    </w:p>
    <w:p w14:paraId="33FA02EE" w14:textId="486BC426" w:rsidR="004F554C" w:rsidRPr="00BB0D15" w:rsidRDefault="00662578" w:rsidP="00BB0D15">
      <w:pPr>
        <w:spacing w:before="0" w:line="240" w:lineRule="auto"/>
        <w:rPr>
          <w:rFonts w:cs="Times New Roman"/>
          <w:sz w:val="24"/>
          <w:szCs w:val="24"/>
        </w:rPr>
      </w:pPr>
      <w:r w:rsidRPr="00BB0D15">
        <w:rPr>
          <w:rFonts w:eastAsia="Times New Roman"/>
          <w:color w:val="000000"/>
          <w:sz w:val="24"/>
          <w:szCs w:val="24"/>
        </w:rPr>
        <w:t xml:space="preserve">Email: </w:t>
      </w:r>
      <w:hyperlink r:id="rId5" w:history="1">
        <w:r w:rsidRPr="00BB0D15">
          <w:rPr>
            <w:rStyle w:val="Hyperlink"/>
            <w:rFonts w:eastAsia="Times New Roman"/>
            <w:sz w:val="24"/>
            <w:szCs w:val="24"/>
          </w:rPr>
          <w:t>kthongke@neu.edu.vn</w:t>
        </w:r>
      </w:hyperlink>
      <w:r w:rsidRPr="00BB0D15">
        <w:rPr>
          <w:rFonts w:eastAsia="Times New Roman"/>
          <w:color w:val="000000"/>
          <w:sz w:val="24"/>
          <w:szCs w:val="24"/>
        </w:rPr>
        <w:t>; Địa chỉ: Phòng 814 - 815, Nhà A1</w:t>
      </w:r>
    </w:p>
    <w:p w14:paraId="5EE557CC" w14:textId="77777777" w:rsidR="00DC2D0E" w:rsidRPr="00BB0D15" w:rsidRDefault="00DC2D0E" w:rsidP="00BB0D15">
      <w:pPr>
        <w:widowControl w:val="0"/>
        <w:spacing w:before="0" w:line="240" w:lineRule="auto"/>
        <w:ind w:firstLine="0"/>
        <w:jc w:val="both"/>
        <w:rPr>
          <w:rFonts w:cs="Times New Roman"/>
          <w:b/>
          <w:sz w:val="24"/>
          <w:szCs w:val="24"/>
          <w:lang w:val="fr-FR"/>
        </w:rPr>
      </w:pPr>
      <w:r w:rsidRPr="00BB0D15">
        <w:rPr>
          <w:rFonts w:cs="Times New Roman"/>
          <w:b/>
          <w:sz w:val="24"/>
          <w:szCs w:val="24"/>
          <w:lang w:val="fr-FR"/>
        </w:rPr>
        <w:t>3. MÔ TẢ HỌC PHẦN (COURSE DESCRIPTIONS)</w:t>
      </w:r>
    </w:p>
    <w:p w14:paraId="39ECE266" w14:textId="77777777" w:rsidR="00EF34B8" w:rsidRPr="00BB0D15" w:rsidRDefault="00EF34B8" w:rsidP="00BB0D15">
      <w:pPr>
        <w:widowControl w:val="0"/>
        <w:spacing w:before="0" w:line="240" w:lineRule="auto"/>
        <w:ind w:firstLine="720"/>
        <w:jc w:val="both"/>
        <w:rPr>
          <w:rFonts w:cs="Times New Roman"/>
          <w:sz w:val="24"/>
          <w:szCs w:val="24"/>
          <w:lang w:val="fr-FR"/>
        </w:rPr>
      </w:pPr>
      <w:r w:rsidRPr="00BB0D15">
        <w:rPr>
          <w:rFonts w:cs="Times New Roman"/>
          <w:sz w:val="24"/>
          <w:szCs w:val="24"/>
          <w:lang w:val="fr-FR"/>
        </w:rPr>
        <w:t>Thống kê du lịch là môn học nghiên cứu mặt lượng trong mối liên hệ mật thiết với mặt chất của các hiện tượng và quá trình kinh tế xã hội diễn ra trong lĩnh vực du lịch. Môn học cung cấp một cách có hệ thống: Các khái niệm cơ bản về du lịch và thống kê du lịch; hệ thống chỉ tiêu thống kê du lịch và phương pháp thu thập thông tin để tổng hợp các chỉ tiêu trong hệ thống. Tiếp đó trình bày việc vận dụng các phương pháp thống kê trong phân tích hoạt động của các đơn vị, tổ chức hoạt động kinh doanh du lịch như: Kết quả hoạt động du lịch, tài nguyên du lịch, các yếu tố đầu vào trong hoạt động kinh doanh và phân tích hiệu quả, hoạt động tài chính của các đơn vị đó. Trên cơ sơ đó dự đoán các chỉ tiêu chủ yếu trong tương lai làm căn cứ cho việc ra quyết định quản lý và chiến lược phát triển của hoạt động du lịch.</w:t>
      </w:r>
    </w:p>
    <w:p w14:paraId="1F660693" w14:textId="4FB6328E" w:rsidR="00D5743A" w:rsidRPr="00BB0D15" w:rsidRDefault="00EF34B8" w:rsidP="00BB0D15">
      <w:pPr>
        <w:widowControl w:val="0"/>
        <w:spacing w:before="0" w:line="240" w:lineRule="auto"/>
        <w:ind w:firstLine="720"/>
        <w:jc w:val="both"/>
        <w:rPr>
          <w:rFonts w:cs="Times New Roman"/>
          <w:sz w:val="24"/>
          <w:szCs w:val="24"/>
          <w:lang w:val="fr-FR"/>
        </w:rPr>
      </w:pPr>
      <w:r w:rsidRPr="00BB0D15">
        <w:rPr>
          <w:rFonts w:cs="Times New Roman"/>
          <w:sz w:val="24"/>
          <w:szCs w:val="24"/>
          <w:lang w:val="fr-FR"/>
        </w:rPr>
        <w:t>Đây là một trong những môn học chuyên sâu ngành thống kê đồng thời là môn cơ sở cho các chuyên ngành khác thuộc lĩnh vực kinh tế quản trị kinh doanh du lịch.</w:t>
      </w:r>
    </w:p>
    <w:p w14:paraId="28170A99" w14:textId="77777777" w:rsidR="00DC2D0E" w:rsidRPr="00BB0D15" w:rsidRDefault="00DC2D0E" w:rsidP="00BB0D15">
      <w:pPr>
        <w:widowControl w:val="0"/>
        <w:spacing w:before="0" w:line="240" w:lineRule="auto"/>
        <w:ind w:firstLine="0"/>
        <w:jc w:val="both"/>
        <w:rPr>
          <w:rFonts w:cs="Times New Roman"/>
          <w:i/>
          <w:sz w:val="24"/>
          <w:szCs w:val="24"/>
        </w:rPr>
      </w:pPr>
      <w:r w:rsidRPr="00BB0D15">
        <w:rPr>
          <w:rFonts w:cs="Times New Roman"/>
          <w:b/>
          <w:sz w:val="24"/>
          <w:szCs w:val="24"/>
        </w:rPr>
        <w:t>4. TÀI LIỆU THAM KHẢO (LEARNING RESOURCES: COURSE BOOKS, REFERENCE BOOKS, AND SOFTWARES)</w:t>
      </w:r>
    </w:p>
    <w:p w14:paraId="16FE5737"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Giáo trình</w:t>
      </w:r>
    </w:p>
    <w:p w14:paraId="29EC45E9" w14:textId="4BAC7803" w:rsidR="004F554C" w:rsidRPr="00BB0D15" w:rsidRDefault="004F554C" w:rsidP="00BB0D15">
      <w:pPr>
        <w:pStyle w:val="ListParagraph"/>
        <w:tabs>
          <w:tab w:val="left" w:pos="0"/>
        </w:tabs>
        <w:spacing w:after="120" w:line="240" w:lineRule="auto"/>
        <w:ind w:left="0"/>
        <w:jc w:val="both"/>
        <w:rPr>
          <w:bCs/>
          <w:lang w:val="it-IT"/>
        </w:rPr>
      </w:pPr>
      <w:r w:rsidRPr="00BB0D15">
        <w:rPr>
          <w:bCs/>
          <w:lang w:val="it-IT"/>
        </w:rPr>
        <w:tab/>
      </w:r>
      <w:r w:rsidR="00EF34B8" w:rsidRPr="00BB0D15">
        <w:rPr>
          <w:bCs/>
          <w:lang w:val="it-IT"/>
        </w:rPr>
        <w:t>PGS.TS. Trần Thị Kim Thu (2016), Giáo trình Lý thuyết Thống kê, NXB Đại học Kinh tế quốc dân</w:t>
      </w:r>
    </w:p>
    <w:p w14:paraId="4E278B3D"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Tài liệu khác</w:t>
      </w:r>
    </w:p>
    <w:p w14:paraId="203715B5"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 xml:space="preserve">PGS.TS Bùi Đức Triệu, GS.TS Phan Công Nghĩa (2011), </w:t>
      </w:r>
      <w:r w:rsidRPr="00BB0D15">
        <w:rPr>
          <w:i/>
          <w:sz w:val="24"/>
          <w:szCs w:val="24"/>
          <w:lang w:val="nl-NL"/>
        </w:rPr>
        <w:t>Giáo trình thống kê Kinh tế</w:t>
      </w:r>
      <w:r w:rsidRPr="00BB0D15">
        <w:rPr>
          <w:sz w:val="24"/>
          <w:szCs w:val="24"/>
          <w:lang w:val="nl-NL"/>
        </w:rPr>
        <w:t>, NXB Đại học Kinh tế quốc dân.</w:t>
      </w:r>
    </w:p>
    <w:p w14:paraId="27DE7756"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lastRenderedPageBreak/>
        <w:tab/>
        <w:t>GS.TS Nguyễn Văn Đính và TS. Trần Thị Minh Hoà (2004), Giáo trình Kinh tế du lịch, ĐHKTQD, NXB Lao động xã hội, Hà Nội</w:t>
      </w:r>
    </w:p>
    <w:p w14:paraId="61739779"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Hoàng Lan Hương (2013), Giáo trình Quản trị kinh doanh khách sạn, NXB Đại học Kinh tế Quốc dân.</w:t>
      </w:r>
    </w:p>
    <w:p w14:paraId="7784B21E"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Quốc hội nước Cộng hoà xã hội chủ nghĩa Việt nam, Luật du lịch, luật số 09/2017/QH14.</w:t>
      </w:r>
    </w:p>
    <w:p w14:paraId="0E417A0B"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Trần Thị Kim Thu (1994), Phương pháp thống kê nghiên cứu thị trường du lịch, Luận án TS, Đại học KTQD, Hà Nội.</w:t>
      </w:r>
    </w:p>
    <w:p w14:paraId="72F2EBBA"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NXB ĐH KTQD, Hà Nội</w:t>
      </w:r>
    </w:p>
    <w:p w14:paraId="48BFF90F" w14:textId="77777777" w:rsidR="0099143E"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r>
      <w:r w:rsidRPr="00BB0D15">
        <w:rPr>
          <w:sz w:val="24"/>
          <w:szCs w:val="24"/>
        </w:rPr>
        <w:t>UNWTO, 1993 International Recommendations for Tourism Statistic (IRTS - 1993)</w:t>
      </w:r>
    </w:p>
    <w:p w14:paraId="3F9BAB03" w14:textId="6A954549" w:rsidR="004F554C" w:rsidRPr="00BB0D15" w:rsidRDefault="0099143E" w:rsidP="00BB0D15">
      <w:pPr>
        <w:tabs>
          <w:tab w:val="left" w:pos="709"/>
        </w:tabs>
        <w:spacing w:before="0" w:line="240" w:lineRule="auto"/>
        <w:ind w:firstLine="0"/>
        <w:jc w:val="both"/>
        <w:rPr>
          <w:sz w:val="24"/>
          <w:szCs w:val="24"/>
          <w:lang w:val="nl-NL"/>
        </w:rPr>
      </w:pPr>
      <w:r w:rsidRPr="00BB0D15">
        <w:rPr>
          <w:sz w:val="24"/>
          <w:szCs w:val="24"/>
          <w:lang w:val="nl-NL"/>
        </w:rPr>
        <w:tab/>
      </w:r>
      <w:r w:rsidRPr="00BB0D15">
        <w:rPr>
          <w:sz w:val="24"/>
          <w:szCs w:val="24"/>
        </w:rPr>
        <w:t>UNWTO, 2008 International Recommendations for Tourism Statistic (IRTS - 2008)</w:t>
      </w:r>
    </w:p>
    <w:p w14:paraId="56A55BB9"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5. MỤC TIÊU HỌC PHẦN (COURSE GOALS)</w:t>
      </w:r>
    </w:p>
    <w:p w14:paraId="20BCAE56" w14:textId="77777777" w:rsidR="00DC2D0E" w:rsidRPr="00BB0D15" w:rsidRDefault="00BC0325" w:rsidP="00BB0D15">
      <w:pPr>
        <w:widowControl w:val="0"/>
        <w:spacing w:before="0" w:line="240" w:lineRule="auto"/>
        <w:ind w:firstLine="0"/>
        <w:jc w:val="center"/>
        <w:rPr>
          <w:rFonts w:cs="Times New Roman"/>
          <w:b/>
          <w:sz w:val="24"/>
          <w:szCs w:val="24"/>
        </w:rPr>
      </w:pPr>
      <w:r w:rsidRPr="00BB0D15">
        <w:rPr>
          <w:rFonts w:cs="Times New Roman"/>
          <w:b/>
          <w:sz w:val="24"/>
          <w:szCs w:val="24"/>
        </w:rPr>
        <w:t>B</w:t>
      </w:r>
      <w:r w:rsidR="00DC2D0E" w:rsidRPr="00BB0D15">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084"/>
        <w:gridCol w:w="1722"/>
        <w:gridCol w:w="1583"/>
      </w:tblGrid>
      <w:tr w:rsidR="00D5743A" w:rsidRPr="00BB0D15" w14:paraId="5AA832ED" w14:textId="77777777" w:rsidTr="00BB0D15">
        <w:trPr>
          <w:trHeight w:val="386"/>
          <w:jc w:val="center"/>
        </w:trPr>
        <w:tc>
          <w:tcPr>
            <w:tcW w:w="715" w:type="dxa"/>
            <w:shd w:val="clear" w:color="auto" w:fill="auto"/>
            <w:vAlign w:val="center"/>
          </w:tcPr>
          <w:p w14:paraId="0178E2D3"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Mục tiêu</w:t>
            </w:r>
          </w:p>
        </w:tc>
        <w:tc>
          <w:tcPr>
            <w:tcW w:w="6084" w:type="dxa"/>
            <w:shd w:val="clear" w:color="auto" w:fill="auto"/>
            <w:vAlign w:val="center"/>
          </w:tcPr>
          <w:p w14:paraId="153D2718" w14:textId="5F33CC50"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 xml:space="preserve">Mô tả mục tiêu </w:t>
            </w:r>
          </w:p>
        </w:tc>
        <w:tc>
          <w:tcPr>
            <w:tcW w:w="1722" w:type="dxa"/>
            <w:shd w:val="clear" w:color="auto" w:fill="FF0000"/>
            <w:vAlign w:val="center"/>
          </w:tcPr>
          <w:p w14:paraId="66117282" w14:textId="19407251" w:rsidR="00DC2D0E" w:rsidRPr="00BB0D15" w:rsidRDefault="00DC2D0E" w:rsidP="00BB0D15">
            <w:pPr>
              <w:widowControl w:val="0"/>
              <w:spacing w:before="0" w:line="240" w:lineRule="auto"/>
              <w:ind w:firstLine="0"/>
              <w:jc w:val="center"/>
              <w:rPr>
                <w:rFonts w:cs="Times New Roman"/>
                <w:i/>
                <w:sz w:val="24"/>
                <w:szCs w:val="24"/>
              </w:rPr>
            </w:pPr>
            <w:r w:rsidRPr="00BB0D15">
              <w:rPr>
                <w:rFonts w:cs="Times New Roman"/>
                <w:b/>
                <w:sz w:val="24"/>
                <w:szCs w:val="24"/>
              </w:rPr>
              <w:t>Chuẩn đầu ra của C</w:t>
            </w:r>
            <w:r w:rsidR="00BB0D15">
              <w:rPr>
                <w:rFonts w:cs="Times New Roman"/>
                <w:b/>
                <w:sz w:val="24"/>
                <w:szCs w:val="24"/>
              </w:rPr>
              <w:t>TĐT</w:t>
            </w:r>
          </w:p>
        </w:tc>
        <w:tc>
          <w:tcPr>
            <w:tcW w:w="1583" w:type="dxa"/>
            <w:shd w:val="clear" w:color="auto" w:fill="FDE9D9" w:themeFill="accent6" w:themeFillTint="33"/>
            <w:vAlign w:val="center"/>
          </w:tcPr>
          <w:p w14:paraId="4662E2EB" w14:textId="77777777" w:rsidR="00DC2D0E" w:rsidRPr="00BB0D15" w:rsidRDefault="00DC2D0E" w:rsidP="00BB0D15">
            <w:pPr>
              <w:widowControl w:val="0"/>
              <w:spacing w:before="0" w:line="240" w:lineRule="auto"/>
              <w:ind w:firstLine="0"/>
              <w:jc w:val="center"/>
              <w:rPr>
                <w:rFonts w:cs="Times New Roman"/>
                <w:i/>
                <w:sz w:val="24"/>
                <w:szCs w:val="24"/>
              </w:rPr>
            </w:pPr>
            <w:r w:rsidRPr="00BB0D15">
              <w:rPr>
                <w:rFonts w:cs="Times New Roman"/>
                <w:b/>
                <w:sz w:val="24"/>
                <w:szCs w:val="24"/>
              </w:rPr>
              <w:t>Trình độ năng lực</w:t>
            </w:r>
          </w:p>
        </w:tc>
      </w:tr>
      <w:tr w:rsidR="00D5743A" w:rsidRPr="00BB0D15" w14:paraId="041301BC" w14:textId="77777777" w:rsidTr="00BB0D15">
        <w:trPr>
          <w:jc w:val="center"/>
        </w:trPr>
        <w:tc>
          <w:tcPr>
            <w:tcW w:w="715" w:type="dxa"/>
            <w:shd w:val="clear" w:color="auto" w:fill="auto"/>
          </w:tcPr>
          <w:p w14:paraId="01B69AF9"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[1]</w:t>
            </w:r>
          </w:p>
        </w:tc>
        <w:tc>
          <w:tcPr>
            <w:tcW w:w="6084" w:type="dxa"/>
            <w:shd w:val="clear" w:color="auto" w:fill="auto"/>
          </w:tcPr>
          <w:p w14:paraId="5563F302"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[2]</w:t>
            </w:r>
          </w:p>
        </w:tc>
        <w:tc>
          <w:tcPr>
            <w:tcW w:w="1722" w:type="dxa"/>
            <w:shd w:val="clear" w:color="auto" w:fill="FF0000"/>
          </w:tcPr>
          <w:p w14:paraId="766E888A"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[3]</w:t>
            </w:r>
          </w:p>
        </w:tc>
        <w:tc>
          <w:tcPr>
            <w:tcW w:w="1583" w:type="dxa"/>
            <w:shd w:val="clear" w:color="auto" w:fill="FDE9D9" w:themeFill="accent6" w:themeFillTint="33"/>
          </w:tcPr>
          <w:p w14:paraId="09790DCC" w14:textId="77777777"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[4]</w:t>
            </w:r>
          </w:p>
        </w:tc>
      </w:tr>
      <w:tr w:rsidR="00C57CD3" w:rsidRPr="00BB0D15" w14:paraId="16A2C7F2" w14:textId="77777777" w:rsidTr="00BB0D15">
        <w:trPr>
          <w:trHeight w:val="529"/>
          <w:jc w:val="center"/>
        </w:trPr>
        <w:tc>
          <w:tcPr>
            <w:tcW w:w="715" w:type="dxa"/>
            <w:shd w:val="clear" w:color="auto" w:fill="auto"/>
          </w:tcPr>
          <w:p w14:paraId="68364CBB"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G1</w:t>
            </w:r>
          </w:p>
        </w:tc>
        <w:tc>
          <w:tcPr>
            <w:tcW w:w="6084" w:type="dxa"/>
            <w:shd w:val="clear" w:color="auto" w:fill="auto"/>
            <w:vAlign w:val="center"/>
          </w:tcPr>
          <w:p w14:paraId="062A8E0F" w14:textId="0DAF4C8E" w:rsidR="00C57CD3" w:rsidRPr="00BB0D15" w:rsidRDefault="00C57CD3" w:rsidP="00BB0D15">
            <w:pPr>
              <w:widowControl w:val="0"/>
              <w:spacing w:before="0" w:line="240" w:lineRule="auto"/>
              <w:ind w:firstLine="0"/>
              <w:jc w:val="both"/>
              <w:rPr>
                <w:rFonts w:cs="Times New Roman"/>
                <w:sz w:val="24"/>
                <w:szCs w:val="24"/>
                <w:lang w:val="fr-FR"/>
              </w:rPr>
            </w:pPr>
            <w:r w:rsidRPr="00BB0D15">
              <w:rPr>
                <w:sz w:val="24"/>
                <w:szCs w:val="24"/>
                <w:lang w:val="it-IT"/>
              </w:rPr>
              <w:t>Trang bị cho người học c</w:t>
            </w:r>
            <w:r w:rsidRPr="00BB0D15">
              <w:rPr>
                <w:sz w:val="24"/>
                <w:szCs w:val="24"/>
                <w:lang w:val="nl-NL"/>
              </w:rPr>
              <w:t>ác khái niệm cơ bản về thống kê du lịch; hệ thống chỉ tiêu thống kê du lịch và phương pháp thu thập thông tin để tổng hợp các chỉ tiêu trong hệ thống.</w:t>
            </w:r>
          </w:p>
        </w:tc>
        <w:tc>
          <w:tcPr>
            <w:tcW w:w="1722" w:type="dxa"/>
            <w:shd w:val="clear" w:color="auto" w:fill="FF0000"/>
          </w:tcPr>
          <w:p w14:paraId="4577F17E" w14:textId="77777777" w:rsidR="00BB0D15" w:rsidRDefault="00C57CD3" w:rsidP="00BB0D15">
            <w:pPr>
              <w:pStyle w:val="ListParagraph"/>
              <w:tabs>
                <w:tab w:val="left" w:pos="284"/>
              </w:tabs>
              <w:spacing w:after="120" w:line="240" w:lineRule="auto"/>
              <w:ind w:left="0"/>
              <w:jc w:val="center"/>
              <w:rPr>
                <w:bCs/>
                <w:color w:val="000000"/>
              </w:rPr>
            </w:pPr>
            <w:r w:rsidRPr="00BB0D15">
              <w:rPr>
                <w:bCs/>
                <w:color w:val="000000"/>
              </w:rPr>
              <w:t>CĐR 1.3.1</w:t>
            </w:r>
          </w:p>
          <w:p w14:paraId="29988D0C" w14:textId="31A96C59" w:rsidR="00C57CD3" w:rsidRPr="00BB0D15" w:rsidRDefault="00BB0D15" w:rsidP="00BB0D15">
            <w:pPr>
              <w:pStyle w:val="ListParagraph"/>
              <w:tabs>
                <w:tab w:val="left" w:pos="284"/>
              </w:tabs>
              <w:spacing w:after="120" w:line="240" w:lineRule="auto"/>
              <w:ind w:left="0"/>
              <w:jc w:val="center"/>
              <w:rPr>
                <w:bCs/>
              </w:rPr>
            </w:pPr>
            <w:r>
              <w:rPr>
                <w:bCs/>
                <w:color w:val="000000"/>
              </w:rPr>
              <w:t xml:space="preserve">CĐR </w:t>
            </w:r>
            <w:r w:rsidR="00C57CD3" w:rsidRPr="00BB0D15">
              <w:rPr>
                <w:bCs/>
                <w:color w:val="000000"/>
              </w:rPr>
              <w:t>1.3.5</w:t>
            </w:r>
          </w:p>
        </w:tc>
        <w:tc>
          <w:tcPr>
            <w:tcW w:w="1583" w:type="dxa"/>
            <w:shd w:val="clear" w:color="auto" w:fill="FDE9D9" w:themeFill="accent6" w:themeFillTint="33"/>
          </w:tcPr>
          <w:p w14:paraId="5C67D6A8"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III</w:t>
            </w:r>
          </w:p>
        </w:tc>
      </w:tr>
      <w:tr w:rsidR="00C57CD3" w:rsidRPr="00BB0D15" w14:paraId="3E1F8666" w14:textId="77777777" w:rsidTr="00BB0D15">
        <w:trPr>
          <w:trHeight w:val="1389"/>
          <w:jc w:val="center"/>
        </w:trPr>
        <w:tc>
          <w:tcPr>
            <w:tcW w:w="715" w:type="dxa"/>
            <w:shd w:val="clear" w:color="auto" w:fill="auto"/>
          </w:tcPr>
          <w:p w14:paraId="7DDD4B61"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G2</w:t>
            </w:r>
          </w:p>
        </w:tc>
        <w:tc>
          <w:tcPr>
            <w:tcW w:w="6084" w:type="dxa"/>
            <w:shd w:val="clear" w:color="auto" w:fill="auto"/>
            <w:vAlign w:val="center"/>
          </w:tcPr>
          <w:p w14:paraId="2DA1B87B" w14:textId="5FEC4C89" w:rsidR="00C57CD3" w:rsidRPr="00BB0D15" w:rsidRDefault="00C57CD3" w:rsidP="00BB0D15">
            <w:pPr>
              <w:widowControl w:val="0"/>
              <w:spacing w:before="0" w:line="240" w:lineRule="auto"/>
              <w:ind w:firstLine="0"/>
              <w:jc w:val="both"/>
              <w:rPr>
                <w:rFonts w:cs="Times New Roman"/>
                <w:sz w:val="24"/>
                <w:szCs w:val="24"/>
                <w:lang w:val="fr-FR"/>
              </w:rPr>
            </w:pPr>
            <w:r w:rsidRPr="00BB0D15">
              <w:rPr>
                <w:sz w:val="24"/>
                <w:szCs w:val="24"/>
                <w:lang w:val="it-IT"/>
              </w:rPr>
              <w:t xml:space="preserve">Trang bị cho người học biết cách vận dụng </w:t>
            </w:r>
            <w:r w:rsidRPr="00BB0D15">
              <w:rPr>
                <w:sz w:val="24"/>
                <w:szCs w:val="24"/>
                <w:lang w:val="nl-NL"/>
              </w:rPr>
              <w:t>các phương pháp thống kê trong phân tích hoạt động của các đơn vị, tổ chức hoạt động kinh doanh du lịch như: Kết quả hoạt động du lịch, tài nguyên du lịch, các yếu tố đầu vào trong hoạt động kinh doanh và phân tích hiệu quả, hoạt động tài chính của các đơn vị đó</w:t>
            </w:r>
          </w:p>
        </w:tc>
        <w:tc>
          <w:tcPr>
            <w:tcW w:w="1722" w:type="dxa"/>
            <w:shd w:val="clear" w:color="auto" w:fill="FF0000"/>
          </w:tcPr>
          <w:p w14:paraId="02772D1C" w14:textId="77777777" w:rsidR="00BB0D15" w:rsidRDefault="00C57CD3" w:rsidP="00BB0D15">
            <w:pPr>
              <w:pStyle w:val="ListParagraph"/>
              <w:tabs>
                <w:tab w:val="left" w:pos="284"/>
              </w:tabs>
              <w:spacing w:after="120" w:line="240" w:lineRule="auto"/>
              <w:ind w:left="0"/>
              <w:jc w:val="center"/>
              <w:rPr>
                <w:bCs/>
                <w:color w:val="000000"/>
              </w:rPr>
            </w:pPr>
            <w:r w:rsidRPr="00BB0D15">
              <w:rPr>
                <w:bCs/>
                <w:color w:val="000000"/>
              </w:rPr>
              <w:t>CĐR 2.1.1</w:t>
            </w:r>
          </w:p>
          <w:p w14:paraId="302F246C" w14:textId="5A261818" w:rsidR="00C57CD3" w:rsidRPr="00BB0D15" w:rsidRDefault="00C57CD3" w:rsidP="00BB0D15">
            <w:pPr>
              <w:pStyle w:val="ListParagraph"/>
              <w:tabs>
                <w:tab w:val="left" w:pos="284"/>
              </w:tabs>
              <w:spacing w:after="120" w:line="240" w:lineRule="auto"/>
              <w:ind w:left="0"/>
              <w:jc w:val="center"/>
              <w:rPr>
                <w:bCs/>
              </w:rPr>
            </w:pPr>
            <w:r w:rsidRPr="00BB0D15">
              <w:rPr>
                <w:bCs/>
                <w:color w:val="000000"/>
              </w:rPr>
              <w:t>CĐR 2.1.2</w:t>
            </w:r>
          </w:p>
        </w:tc>
        <w:tc>
          <w:tcPr>
            <w:tcW w:w="1583" w:type="dxa"/>
            <w:shd w:val="clear" w:color="auto" w:fill="FDE9D9" w:themeFill="accent6" w:themeFillTint="33"/>
          </w:tcPr>
          <w:p w14:paraId="1B94FFA1"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III</w:t>
            </w:r>
          </w:p>
        </w:tc>
      </w:tr>
      <w:tr w:rsidR="00C57CD3" w:rsidRPr="00BB0D15" w14:paraId="51065266" w14:textId="77777777" w:rsidTr="00BB0D15">
        <w:trPr>
          <w:trHeight w:val="1355"/>
          <w:jc w:val="center"/>
        </w:trPr>
        <w:tc>
          <w:tcPr>
            <w:tcW w:w="715" w:type="dxa"/>
            <w:shd w:val="clear" w:color="auto" w:fill="auto"/>
          </w:tcPr>
          <w:p w14:paraId="5A73D8C3"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G3</w:t>
            </w:r>
          </w:p>
        </w:tc>
        <w:tc>
          <w:tcPr>
            <w:tcW w:w="6084" w:type="dxa"/>
            <w:shd w:val="clear" w:color="auto" w:fill="auto"/>
            <w:vAlign w:val="center"/>
          </w:tcPr>
          <w:p w14:paraId="294F8549" w14:textId="6393183D" w:rsidR="00C57CD3" w:rsidRPr="00BB0D15" w:rsidRDefault="00C57CD3" w:rsidP="00BB0D15">
            <w:pPr>
              <w:widowControl w:val="0"/>
              <w:spacing w:before="0" w:line="240" w:lineRule="auto"/>
              <w:ind w:firstLine="0"/>
              <w:jc w:val="both"/>
              <w:rPr>
                <w:rFonts w:cs="Times New Roman"/>
                <w:sz w:val="24"/>
                <w:szCs w:val="24"/>
                <w:lang w:val="fr-FR"/>
              </w:rPr>
            </w:pPr>
            <w:r w:rsidRPr="00BB0D15">
              <w:rPr>
                <w:sz w:val="24"/>
                <w:szCs w:val="24"/>
                <w:lang w:val="it-IT"/>
              </w:rPr>
              <w:t xml:space="preserve">Trang bị cho người học kỹ năng </w:t>
            </w:r>
            <w:r w:rsidRPr="00BB0D15">
              <w:rPr>
                <w:sz w:val="24"/>
                <w:szCs w:val="24"/>
                <w:lang w:val="nl-NL"/>
              </w:rPr>
              <w:t>dự đoán các chỉ tiêu chủ yếu trong tương lai làm căn cứ cho việc ra quyết định quản lý và chiến lược phát triển của hoạt động du lịch</w:t>
            </w:r>
          </w:p>
        </w:tc>
        <w:tc>
          <w:tcPr>
            <w:tcW w:w="1722" w:type="dxa"/>
            <w:shd w:val="clear" w:color="auto" w:fill="FF0000"/>
          </w:tcPr>
          <w:p w14:paraId="7BECA95C" w14:textId="77777777" w:rsidR="00BB0D15" w:rsidRDefault="00C57CD3" w:rsidP="00BB0D15">
            <w:pPr>
              <w:pStyle w:val="ListParagraph"/>
              <w:tabs>
                <w:tab w:val="left" w:pos="284"/>
              </w:tabs>
              <w:spacing w:after="120" w:line="240" w:lineRule="auto"/>
              <w:ind w:left="0"/>
              <w:jc w:val="center"/>
              <w:rPr>
                <w:bCs/>
                <w:color w:val="000000"/>
              </w:rPr>
            </w:pPr>
            <w:r w:rsidRPr="00BB0D15">
              <w:rPr>
                <w:bCs/>
                <w:color w:val="000000"/>
              </w:rPr>
              <w:t>CĐR 2.1.1</w:t>
            </w:r>
          </w:p>
          <w:p w14:paraId="6AB91031" w14:textId="33C0864B" w:rsidR="00C57CD3" w:rsidRPr="00BB0D15" w:rsidRDefault="00C57CD3" w:rsidP="00BB0D15">
            <w:pPr>
              <w:pStyle w:val="ListParagraph"/>
              <w:tabs>
                <w:tab w:val="left" w:pos="284"/>
              </w:tabs>
              <w:spacing w:after="120" w:line="240" w:lineRule="auto"/>
              <w:ind w:left="0"/>
              <w:jc w:val="center"/>
              <w:rPr>
                <w:bCs/>
              </w:rPr>
            </w:pPr>
            <w:r w:rsidRPr="00BB0D15">
              <w:rPr>
                <w:bCs/>
                <w:color w:val="000000"/>
              </w:rPr>
              <w:t>CĐR 2.1.2</w:t>
            </w:r>
          </w:p>
        </w:tc>
        <w:tc>
          <w:tcPr>
            <w:tcW w:w="1583" w:type="dxa"/>
            <w:shd w:val="clear" w:color="auto" w:fill="FDE9D9" w:themeFill="accent6" w:themeFillTint="33"/>
          </w:tcPr>
          <w:p w14:paraId="58AF1D5D" w14:textId="77777777" w:rsidR="00C57CD3" w:rsidRPr="00BB0D15" w:rsidRDefault="00C57CD3"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III</w:t>
            </w:r>
          </w:p>
        </w:tc>
      </w:tr>
    </w:tbl>
    <w:p w14:paraId="2E3808A6" w14:textId="77777777" w:rsidR="00FD1268"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6. CHUẨN ĐẦU RA HỌC PHẦN (COURSE LEARNING OUTCOMES)</w:t>
      </w:r>
    </w:p>
    <w:p w14:paraId="6B93D047" w14:textId="382CEACA" w:rsidR="00DC2D0E" w:rsidRPr="00BB0D15" w:rsidRDefault="00DC2D0E" w:rsidP="00BB0D15">
      <w:pPr>
        <w:widowControl w:val="0"/>
        <w:spacing w:before="0" w:line="240" w:lineRule="auto"/>
        <w:ind w:firstLine="0"/>
        <w:jc w:val="center"/>
        <w:rPr>
          <w:rFonts w:cs="Times New Roman"/>
          <w:b/>
          <w:sz w:val="24"/>
          <w:szCs w:val="24"/>
        </w:rPr>
      </w:pPr>
      <w:r w:rsidRPr="00BB0D15">
        <w:rPr>
          <w:rFonts w:cs="Times New Roman"/>
          <w:b/>
          <w:sz w:val="24"/>
          <w:szCs w:val="24"/>
        </w:rPr>
        <w:t>Bảng 6.1.</w:t>
      </w:r>
      <w:r w:rsidR="00D11DB6" w:rsidRPr="00BB0D15">
        <w:rPr>
          <w:rFonts w:cs="Times New Roman"/>
          <w:b/>
          <w:sz w:val="24"/>
          <w:szCs w:val="24"/>
        </w:rPr>
        <w:t>Năng lực người học học phần</w:t>
      </w:r>
      <w:r w:rsidR="00D95B17" w:rsidRPr="00BB0D15">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636"/>
        <w:gridCol w:w="1243"/>
      </w:tblGrid>
      <w:tr w:rsidR="000125EB" w:rsidRPr="00BB0D15" w14:paraId="41061596" w14:textId="77777777" w:rsidTr="00BB0D15">
        <w:trPr>
          <w:tblHeader/>
          <w:jc w:val="center"/>
        </w:trPr>
        <w:tc>
          <w:tcPr>
            <w:tcW w:w="548" w:type="pct"/>
            <w:shd w:val="clear" w:color="auto" w:fill="FF0000"/>
            <w:vAlign w:val="center"/>
          </w:tcPr>
          <w:p w14:paraId="20AA2FE0" w14:textId="6C54E4D0" w:rsidR="00D11DB6" w:rsidRPr="00BB0D15" w:rsidRDefault="00A70753" w:rsidP="00BB0D15">
            <w:pPr>
              <w:widowControl w:val="0"/>
              <w:spacing w:before="0" w:line="240" w:lineRule="auto"/>
              <w:ind w:firstLine="0"/>
              <w:jc w:val="center"/>
              <w:rPr>
                <w:rFonts w:cs="Times New Roman"/>
                <w:b/>
                <w:sz w:val="24"/>
                <w:szCs w:val="24"/>
              </w:rPr>
            </w:pPr>
            <w:r w:rsidRPr="00BB0D15">
              <w:rPr>
                <w:rFonts w:cs="Times New Roman"/>
                <w:b/>
                <w:sz w:val="24"/>
                <w:szCs w:val="24"/>
              </w:rPr>
              <w:t>CĐR</w:t>
            </w:r>
          </w:p>
        </w:tc>
        <w:tc>
          <w:tcPr>
            <w:tcW w:w="578" w:type="pct"/>
            <w:shd w:val="clear" w:color="auto" w:fill="auto"/>
            <w:vAlign w:val="center"/>
          </w:tcPr>
          <w:p w14:paraId="3BFB766C" w14:textId="18A99B02" w:rsidR="00D11DB6" w:rsidRPr="00BB0D15" w:rsidRDefault="00D95B17" w:rsidP="00BB0D15">
            <w:pPr>
              <w:widowControl w:val="0"/>
              <w:spacing w:before="0" w:line="240" w:lineRule="auto"/>
              <w:ind w:firstLine="0"/>
              <w:jc w:val="center"/>
              <w:rPr>
                <w:rFonts w:cs="Times New Roman"/>
                <w:b/>
                <w:sz w:val="24"/>
                <w:szCs w:val="24"/>
              </w:rPr>
            </w:pPr>
            <w:r w:rsidRPr="00BB0D15">
              <w:rPr>
                <w:rFonts w:cs="Times New Roman"/>
                <w:b/>
                <w:sz w:val="24"/>
                <w:szCs w:val="24"/>
              </w:rPr>
              <w:t>CLOs</w:t>
            </w:r>
            <w:r w:rsidR="00D11DB6" w:rsidRPr="00BB0D15">
              <w:rPr>
                <w:rFonts w:cs="Times New Roman"/>
                <w:b/>
                <w:sz w:val="24"/>
                <w:szCs w:val="24"/>
              </w:rPr>
              <w:t xml:space="preserve"> </w:t>
            </w:r>
          </w:p>
        </w:tc>
        <w:tc>
          <w:tcPr>
            <w:tcW w:w="3263" w:type="pct"/>
            <w:shd w:val="clear" w:color="auto" w:fill="auto"/>
            <w:vAlign w:val="center"/>
          </w:tcPr>
          <w:p w14:paraId="38FAE31A" w14:textId="77777777" w:rsidR="00D11DB6" w:rsidRPr="00BB0D15" w:rsidRDefault="00D11DB6" w:rsidP="00BB0D15">
            <w:pPr>
              <w:widowControl w:val="0"/>
              <w:spacing w:before="0" w:line="240" w:lineRule="auto"/>
              <w:ind w:firstLine="0"/>
              <w:jc w:val="center"/>
              <w:rPr>
                <w:rFonts w:cs="Times New Roman"/>
                <w:b/>
                <w:sz w:val="24"/>
                <w:szCs w:val="24"/>
              </w:rPr>
            </w:pPr>
            <w:r w:rsidRPr="00BB0D15">
              <w:rPr>
                <w:rFonts w:cs="Times New Roman"/>
                <w:b/>
                <w:sz w:val="24"/>
                <w:szCs w:val="24"/>
              </w:rPr>
              <w:t>Mô tả năng lực người học</w:t>
            </w:r>
          </w:p>
        </w:tc>
        <w:tc>
          <w:tcPr>
            <w:tcW w:w="611" w:type="pct"/>
            <w:shd w:val="clear" w:color="auto" w:fill="FDE9D9" w:themeFill="accent6" w:themeFillTint="33"/>
            <w:vAlign w:val="center"/>
          </w:tcPr>
          <w:p w14:paraId="0BE73C6F" w14:textId="77777777" w:rsidR="00D11DB6" w:rsidRPr="00BB0D15" w:rsidRDefault="00D11DB6" w:rsidP="00BB0D15">
            <w:pPr>
              <w:widowControl w:val="0"/>
              <w:spacing w:before="0" w:line="240" w:lineRule="auto"/>
              <w:ind w:firstLine="0"/>
              <w:jc w:val="center"/>
              <w:rPr>
                <w:rFonts w:cs="Times New Roman"/>
                <w:b/>
                <w:sz w:val="24"/>
                <w:szCs w:val="24"/>
              </w:rPr>
            </w:pPr>
            <w:r w:rsidRPr="00BB0D15">
              <w:rPr>
                <w:rFonts w:cs="Times New Roman"/>
                <w:b/>
                <w:sz w:val="24"/>
                <w:szCs w:val="24"/>
              </w:rPr>
              <w:t>Trình độ năng lực</w:t>
            </w:r>
          </w:p>
        </w:tc>
      </w:tr>
      <w:tr w:rsidR="000125EB" w:rsidRPr="00BB0D15" w14:paraId="7E1811E8" w14:textId="77777777" w:rsidTr="00BB0D15">
        <w:trPr>
          <w:jc w:val="center"/>
        </w:trPr>
        <w:tc>
          <w:tcPr>
            <w:tcW w:w="548" w:type="pct"/>
            <w:shd w:val="clear" w:color="auto" w:fill="FF0000"/>
          </w:tcPr>
          <w:p w14:paraId="2176FC3A"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[1]</w:t>
            </w:r>
          </w:p>
        </w:tc>
        <w:tc>
          <w:tcPr>
            <w:tcW w:w="578" w:type="pct"/>
            <w:shd w:val="clear" w:color="auto" w:fill="auto"/>
          </w:tcPr>
          <w:p w14:paraId="6CB703A6"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[2]</w:t>
            </w:r>
          </w:p>
        </w:tc>
        <w:tc>
          <w:tcPr>
            <w:tcW w:w="3263" w:type="pct"/>
            <w:shd w:val="clear" w:color="auto" w:fill="auto"/>
          </w:tcPr>
          <w:p w14:paraId="4413FB8E"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[3]</w:t>
            </w:r>
          </w:p>
        </w:tc>
        <w:tc>
          <w:tcPr>
            <w:tcW w:w="611" w:type="pct"/>
            <w:shd w:val="clear" w:color="auto" w:fill="FDE9D9" w:themeFill="accent6" w:themeFillTint="33"/>
          </w:tcPr>
          <w:p w14:paraId="4DA640FD" w14:textId="77777777" w:rsidR="00DC2D0E" w:rsidRPr="00BB0D15" w:rsidRDefault="00DC2D0E" w:rsidP="00BB0D15">
            <w:pPr>
              <w:widowControl w:val="0"/>
              <w:spacing w:before="0" w:line="240" w:lineRule="auto"/>
              <w:ind w:firstLine="0"/>
              <w:jc w:val="center"/>
              <w:rPr>
                <w:rFonts w:cs="Times New Roman"/>
                <w:sz w:val="24"/>
                <w:szCs w:val="24"/>
              </w:rPr>
            </w:pPr>
            <w:r w:rsidRPr="00BB0D15">
              <w:rPr>
                <w:rFonts w:cs="Times New Roman"/>
                <w:b/>
                <w:sz w:val="24"/>
                <w:szCs w:val="24"/>
              </w:rPr>
              <w:t>[4]</w:t>
            </w:r>
          </w:p>
        </w:tc>
      </w:tr>
      <w:tr w:rsidR="00777DB6" w:rsidRPr="00BB0D15" w14:paraId="6DEA8D2A" w14:textId="77777777" w:rsidTr="00BB0D15">
        <w:trPr>
          <w:jc w:val="center"/>
        </w:trPr>
        <w:tc>
          <w:tcPr>
            <w:tcW w:w="548" w:type="pct"/>
            <w:shd w:val="clear" w:color="auto" w:fill="FF0000"/>
          </w:tcPr>
          <w:p w14:paraId="7C73F5FA" w14:textId="00187B1A" w:rsidR="00777DB6" w:rsidRPr="00BB0D15" w:rsidRDefault="00777DB6" w:rsidP="00BB0D15">
            <w:pPr>
              <w:pStyle w:val="ListParagraph"/>
              <w:tabs>
                <w:tab w:val="left" w:pos="284"/>
              </w:tabs>
              <w:spacing w:after="120" w:line="240" w:lineRule="auto"/>
              <w:ind w:left="0"/>
              <w:jc w:val="center"/>
              <w:rPr>
                <w:bCs/>
              </w:rPr>
            </w:pPr>
            <w:r w:rsidRPr="00BB0D15">
              <w:t>1.3.1</w:t>
            </w:r>
          </w:p>
        </w:tc>
        <w:tc>
          <w:tcPr>
            <w:tcW w:w="578" w:type="pct"/>
            <w:shd w:val="clear" w:color="auto" w:fill="auto"/>
            <w:vAlign w:val="center"/>
          </w:tcPr>
          <w:p w14:paraId="07B06C0A" w14:textId="7911BE9E"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1.1</w:t>
            </w:r>
          </w:p>
        </w:tc>
        <w:tc>
          <w:tcPr>
            <w:tcW w:w="3263" w:type="pct"/>
            <w:shd w:val="clear" w:color="auto" w:fill="auto"/>
            <w:vAlign w:val="center"/>
          </w:tcPr>
          <w:p w14:paraId="162D649F" w14:textId="349F1421"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Hiểu rõ những khái niệm cơ bản về du lịch và hoạt động kinh doanh du lịch</w:t>
            </w:r>
            <w:r w:rsidRPr="00BB0D15">
              <w:rPr>
                <w:sz w:val="24"/>
                <w:szCs w:val="24"/>
              </w:rPr>
              <w:t>.</w:t>
            </w:r>
          </w:p>
        </w:tc>
        <w:tc>
          <w:tcPr>
            <w:tcW w:w="611" w:type="pct"/>
            <w:shd w:val="clear" w:color="auto" w:fill="FDE9D9" w:themeFill="accent6" w:themeFillTint="33"/>
          </w:tcPr>
          <w:p w14:paraId="6679E8F3" w14:textId="176CDB5E" w:rsidR="00777DB6" w:rsidRPr="00BB0D15" w:rsidRDefault="00777DB6" w:rsidP="00BB0D15">
            <w:pPr>
              <w:widowControl w:val="0"/>
              <w:spacing w:before="0" w:line="240" w:lineRule="auto"/>
              <w:ind w:firstLine="0"/>
              <w:jc w:val="center"/>
              <w:rPr>
                <w:rFonts w:cs="Times New Roman"/>
                <w:sz w:val="24"/>
                <w:szCs w:val="24"/>
              </w:rPr>
            </w:pPr>
            <w:r w:rsidRPr="00BB0D15">
              <w:rPr>
                <w:rFonts w:cs="Times New Roman"/>
                <w:sz w:val="24"/>
                <w:szCs w:val="24"/>
              </w:rPr>
              <w:t>3</w:t>
            </w:r>
          </w:p>
        </w:tc>
      </w:tr>
      <w:tr w:rsidR="00777DB6" w:rsidRPr="00BB0D15" w14:paraId="77D096FB" w14:textId="77777777" w:rsidTr="00BB0D15">
        <w:trPr>
          <w:jc w:val="center"/>
        </w:trPr>
        <w:tc>
          <w:tcPr>
            <w:tcW w:w="548" w:type="pct"/>
            <w:shd w:val="clear" w:color="auto" w:fill="FF0000"/>
          </w:tcPr>
          <w:p w14:paraId="55F76920" w14:textId="2A6BD9E3" w:rsidR="00777DB6" w:rsidRPr="00BB0D15" w:rsidRDefault="00777DB6" w:rsidP="00BB0D15">
            <w:pPr>
              <w:pStyle w:val="ListParagraph"/>
              <w:tabs>
                <w:tab w:val="left" w:pos="284"/>
              </w:tabs>
              <w:spacing w:after="120" w:line="240" w:lineRule="auto"/>
              <w:ind w:left="0"/>
              <w:jc w:val="center"/>
              <w:rPr>
                <w:bCs/>
              </w:rPr>
            </w:pPr>
            <w:r w:rsidRPr="00BB0D15">
              <w:t>1.3.5</w:t>
            </w:r>
          </w:p>
        </w:tc>
        <w:tc>
          <w:tcPr>
            <w:tcW w:w="578" w:type="pct"/>
            <w:shd w:val="clear" w:color="auto" w:fill="auto"/>
            <w:vAlign w:val="center"/>
          </w:tcPr>
          <w:p w14:paraId="0F88E1C5" w14:textId="3D405C79"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1.2</w:t>
            </w:r>
          </w:p>
        </w:tc>
        <w:tc>
          <w:tcPr>
            <w:tcW w:w="3263" w:type="pct"/>
            <w:shd w:val="clear" w:color="auto" w:fill="auto"/>
            <w:vAlign w:val="center"/>
          </w:tcPr>
          <w:p w14:paraId="114A00AF" w14:textId="43FA037B" w:rsidR="00777DB6" w:rsidRPr="00BB0D15" w:rsidRDefault="00777DB6" w:rsidP="00BB0D15">
            <w:pPr>
              <w:widowControl w:val="0"/>
              <w:spacing w:before="0" w:line="240" w:lineRule="auto"/>
              <w:ind w:firstLine="0"/>
              <w:rPr>
                <w:rFonts w:cs="Times New Roman"/>
                <w:sz w:val="24"/>
                <w:szCs w:val="24"/>
              </w:rPr>
            </w:pPr>
            <w:r w:rsidRPr="00BB0D15">
              <w:rPr>
                <w:sz w:val="24"/>
                <w:szCs w:val="24"/>
                <w:lang w:val="nl-NL"/>
              </w:rPr>
              <w:t>Nắm vững hệ thống chỉ tiêu thống kê du lịch</w:t>
            </w:r>
          </w:p>
        </w:tc>
        <w:tc>
          <w:tcPr>
            <w:tcW w:w="611" w:type="pct"/>
            <w:shd w:val="clear" w:color="auto" w:fill="FDE9D9" w:themeFill="accent6" w:themeFillTint="33"/>
          </w:tcPr>
          <w:p w14:paraId="5F09034D" w14:textId="4643D84C" w:rsidR="00777DB6" w:rsidRPr="00BB0D15" w:rsidRDefault="00777DB6" w:rsidP="00BB0D15">
            <w:pPr>
              <w:widowControl w:val="0"/>
              <w:spacing w:before="0" w:line="240" w:lineRule="auto"/>
              <w:ind w:firstLine="0"/>
              <w:jc w:val="center"/>
              <w:rPr>
                <w:rFonts w:cs="Times New Roman"/>
                <w:sz w:val="24"/>
                <w:szCs w:val="24"/>
              </w:rPr>
            </w:pPr>
            <w:r w:rsidRPr="00BB0D15">
              <w:rPr>
                <w:rFonts w:cs="Times New Roman"/>
                <w:sz w:val="24"/>
                <w:szCs w:val="24"/>
              </w:rPr>
              <w:t>3</w:t>
            </w:r>
          </w:p>
        </w:tc>
      </w:tr>
      <w:tr w:rsidR="00777DB6" w:rsidRPr="00BB0D15" w14:paraId="7C860A26" w14:textId="77777777" w:rsidTr="00BB0D15">
        <w:trPr>
          <w:jc w:val="center"/>
        </w:trPr>
        <w:tc>
          <w:tcPr>
            <w:tcW w:w="548" w:type="pct"/>
            <w:shd w:val="clear" w:color="auto" w:fill="FF0000"/>
          </w:tcPr>
          <w:p w14:paraId="09BF0C8A" w14:textId="7F5C7BD5" w:rsidR="00777DB6" w:rsidRPr="00BB0D15" w:rsidRDefault="00777DB6" w:rsidP="00BB0D15">
            <w:pPr>
              <w:pStyle w:val="ListParagraph"/>
              <w:tabs>
                <w:tab w:val="left" w:pos="284"/>
              </w:tabs>
              <w:spacing w:after="120" w:line="240" w:lineRule="auto"/>
              <w:ind w:left="0"/>
              <w:jc w:val="center"/>
              <w:rPr>
                <w:bCs/>
              </w:rPr>
            </w:pPr>
            <w:r w:rsidRPr="00BB0D15">
              <w:t>2.1.1</w:t>
            </w:r>
          </w:p>
        </w:tc>
        <w:tc>
          <w:tcPr>
            <w:tcW w:w="578" w:type="pct"/>
            <w:shd w:val="clear" w:color="auto" w:fill="auto"/>
            <w:vAlign w:val="center"/>
          </w:tcPr>
          <w:p w14:paraId="0150C328" w14:textId="3E8FB2F1"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2.1</w:t>
            </w:r>
          </w:p>
        </w:tc>
        <w:tc>
          <w:tcPr>
            <w:tcW w:w="3263" w:type="pct"/>
            <w:shd w:val="clear" w:color="auto" w:fill="auto"/>
            <w:vAlign w:val="center"/>
          </w:tcPr>
          <w:p w14:paraId="125B91C7" w14:textId="6A6F9D04"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 xml:space="preserve">Có khả năng vận dụng các phương pháp thống kê trong việc trình bày và phân tích sự biến động thị trường du lịch qua hệ thống chỉ </w:t>
            </w:r>
            <w:r w:rsidRPr="00BB0D15">
              <w:rPr>
                <w:sz w:val="24"/>
                <w:szCs w:val="24"/>
                <w:lang w:val="nl-NL"/>
              </w:rPr>
              <w:lastRenderedPageBreak/>
              <w:t>tiêu thống kê thị trường du lịch</w:t>
            </w:r>
          </w:p>
        </w:tc>
        <w:tc>
          <w:tcPr>
            <w:tcW w:w="611" w:type="pct"/>
            <w:shd w:val="clear" w:color="auto" w:fill="FDE9D9" w:themeFill="accent6" w:themeFillTint="33"/>
          </w:tcPr>
          <w:p w14:paraId="5DF43444" w14:textId="625C9763" w:rsidR="00777DB6" w:rsidRPr="00BB0D15" w:rsidRDefault="00777DB6" w:rsidP="00BB0D15">
            <w:pPr>
              <w:pStyle w:val="ListParagraph"/>
              <w:tabs>
                <w:tab w:val="left" w:pos="284"/>
              </w:tabs>
              <w:spacing w:after="120" w:line="240" w:lineRule="auto"/>
              <w:ind w:left="0"/>
              <w:jc w:val="center"/>
              <w:rPr>
                <w:bCs/>
              </w:rPr>
            </w:pPr>
            <w:r w:rsidRPr="00BB0D15">
              <w:rPr>
                <w:bCs/>
              </w:rPr>
              <w:lastRenderedPageBreak/>
              <w:t>3</w:t>
            </w:r>
          </w:p>
        </w:tc>
      </w:tr>
      <w:tr w:rsidR="00777DB6" w:rsidRPr="00BB0D15" w14:paraId="2E671D36" w14:textId="77777777" w:rsidTr="00BB0D15">
        <w:trPr>
          <w:jc w:val="center"/>
        </w:trPr>
        <w:tc>
          <w:tcPr>
            <w:tcW w:w="548" w:type="pct"/>
            <w:shd w:val="clear" w:color="auto" w:fill="FF0000"/>
          </w:tcPr>
          <w:p w14:paraId="74D2CE28" w14:textId="77777777" w:rsidR="00777DB6" w:rsidRPr="00BB0D15" w:rsidRDefault="00777DB6" w:rsidP="00BB0D15">
            <w:pPr>
              <w:pStyle w:val="ListParagraph"/>
              <w:tabs>
                <w:tab w:val="left" w:pos="284"/>
              </w:tabs>
              <w:spacing w:after="120" w:line="240" w:lineRule="auto"/>
              <w:ind w:left="0"/>
              <w:jc w:val="center"/>
            </w:pPr>
            <w:r w:rsidRPr="00BB0D15">
              <w:lastRenderedPageBreak/>
              <w:t>2.1.1</w:t>
            </w:r>
          </w:p>
          <w:p w14:paraId="5A366AC2" w14:textId="0F70C8C4" w:rsidR="00777DB6" w:rsidRPr="00BB0D15" w:rsidRDefault="00777DB6" w:rsidP="00BB0D15">
            <w:pPr>
              <w:pStyle w:val="ListParagraph"/>
              <w:tabs>
                <w:tab w:val="left" w:pos="284"/>
              </w:tabs>
              <w:spacing w:after="120" w:line="240" w:lineRule="auto"/>
              <w:ind w:left="0"/>
              <w:jc w:val="center"/>
              <w:rPr>
                <w:bCs/>
              </w:rPr>
            </w:pPr>
            <w:r w:rsidRPr="00BB0D15">
              <w:t>2.1.2</w:t>
            </w:r>
          </w:p>
        </w:tc>
        <w:tc>
          <w:tcPr>
            <w:tcW w:w="578" w:type="pct"/>
            <w:shd w:val="clear" w:color="auto" w:fill="auto"/>
            <w:vAlign w:val="center"/>
          </w:tcPr>
          <w:p w14:paraId="74AA80E5" w14:textId="3DDF214D"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2.2</w:t>
            </w:r>
          </w:p>
        </w:tc>
        <w:tc>
          <w:tcPr>
            <w:tcW w:w="3263" w:type="pct"/>
            <w:shd w:val="clear" w:color="auto" w:fill="auto"/>
            <w:vAlign w:val="center"/>
          </w:tcPr>
          <w:p w14:paraId="4C1FCB06" w14:textId="0E9A213E"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Thành thạo phương pháp thống kê kết quả hoạt động du lịch ở các phạm vi khác nhau (vĩ mô và vi mô)</w:t>
            </w:r>
          </w:p>
        </w:tc>
        <w:tc>
          <w:tcPr>
            <w:tcW w:w="611" w:type="pct"/>
            <w:shd w:val="clear" w:color="auto" w:fill="FDE9D9" w:themeFill="accent6" w:themeFillTint="33"/>
          </w:tcPr>
          <w:p w14:paraId="7ABC8C81" w14:textId="46A26DCF" w:rsidR="00777DB6" w:rsidRPr="00BB0D15" w:rsidRDefault="00777DB6" w:rsidP="00BB0D15">
            <w:pPr>
              <w:widowControl w:val="0"/>
              <w:spacing w:before="0" w:line="240" w:lineRule="auto"/>
              <w:ind w:firstLine="0"/>
              <w:jc w:val="center"/>
              <w:rPr>
                <w:rFonts w:cs="Times New Roman"/>
                <w:sz w:val="24"/>
                <w:szCs w:val="24"/>
              </w:rPr>
            </w:pPr>
            <w:r w:rsidRPr="00BB0D15">
              <w:rPr>
                <w:rFonts w:cs="Times New Roman"/>
                <w:sz w:val="24"/>
                <w:szCs w:val="24"/>
              </w:rPr>
              <w:t>3</w:t>
            </w:r>
          </w:p>
        </w:tc>
      </w:tr>
      <w:tr w:rsidR="00777DB6" w:rsidRPr="00BB0D15" w14:paraId="60E14A46" w14:textId="77777777" w:rsidTr="00BB0D15">
        <w:trPr>
          <w:jc w:val="center"/>
        </w:trPr>
        <w:tc>
          <w:tcPr>
            <w:tcW w:w="548" w:type="pct"/>
            <w:shd w:val="clear" w:color="auto" w:fill="FF0000"/>
            <w:vAlign w:val="center"/>
          </w:tcPr>
          <w:p w14:paraId="44D86D45" w14:textId="5E224879" w:rsidR="00777DB6" w:rsidRPr="00BB0D15" w:rsidRDefault="00777DB6" w:rsidP="00BB0D15">
            <w:pPr>
              <w:pStyle w:val="ListParagraph"/>
              <w:tabs>
                <w:tab w:val="left" w:pos="284"/>
              </w:tabs>
              <w:spacing w:after="120" w:line="240" w:lineRule="auto"/>
              <w:ind w:left="0"/>
              <w:jc w:val="center"/>
              <w:rPr>
                <w:bCs/>
              </w:rPr>
            </w:pPr>
            <w:r w:rsidRPr="00BB0D15">
              <w:t>2.1.1</w:t>
            </w:r>
          </w:p>
        </w:tc>
        <w:tc>
          <w:tcPr>
            <w:tcW w:w="578" w:type="pct"/>
            <w:shd w:val="clear" w:color="auto" w:fill="auto"/>
            <w:vAlign w:val="center"/>
          </w:tcPr>
          <w:p w14:paraId="3DE4C2F0" w14:textId="49D07F4B"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2.3</w:t>
            </w:r>
          </w:p>
        </w:tc>
        <w:tc>
          <w:tcPr>
            <w:tcW w:w="3263" w:type="pct"/>
            <w:shd w:val="clear" w:color="auto" w:fill="auto"/>
            <w:vAlign w:val="center"/>
          </w:tcPr>
          <w:p w14:paraId="0C1746FC" w14:textId="1691FB80"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Có khả năng thu thập, tổng hợp và phân tích thống kê tài nguyên du lịch</w:t>
            </w:r>
          </w:p>
        </w:tc>
        <w:tc>
          <w:tcPr>
            <w:tcW w:w="611" w:type="pct"/>
            <w:shd w:val="clear" w:color="auto" w:fill="FDE9D9" w:themeFill="accent6" w:themeFillTint="33"/>
          </w:tcPr>
          <w:p w14:paraId="740AE432" w14:textId="46DA4BD5" w:rsidR="00777DB6" w:rsidRPr="00BB0D15" w:rsidRDefault="00777DB6" w:rsidP="00BB0D15">
            <w:pPr>
              <w:spacing w:before="0" w:line="240" w:lineRule="auto"/>
              <w:ind w:firstLine="0"/>
              <w:jc w:val="center"/>
              <w:rPr>
                <w:sz w:val="24"/>
                <w:szCs w:val="24"/>
              </w:rPr>
            </w:pPr>
            <w:r w:rsidRPr="00BB0D15">
              <w:rPr>
                <w:sz w:val="24"/>
                <w:szCs w:val="24"/>
              </w:rPr>
              <w:t>3</w:t>
            </w:r>
          </w:p>
        </w:tc>
      </w:tr>
      <w:tr w:rsidR="00777DB6" w:rsidRPr="00BB0D15" w14:paraId="5BD2DB80" w14:textId="77777777" w:rsidTr="00BB0D15">
        <w:trPr>
          <w:jc w:val="center"/>
        </w:trPr>
        <w:tc>
          <w:tcPr>
            <w:tcW w:w="548" w:type="pct"/>
            <w:shd w:val="clear" w:color="auto" w:fill="FF0000"/>
          </w:tcPr>
          <w:p w14:paraId="3DEB3FDD" w14:textId="6115DFBF" w:rsidR="00777DB6" w:rsidRPr="00BB0D15" w:rsidRDefault="00777DB6" w:rsidP="00BB0D15">
            <w:pPr>
              <w:pStyle w:val="ListParagraph"/>
              <w:tabs>
                <w:tab w:val="left" w:pos="284"/>
              </w:tabs>
              <w:spacing w:after="120" w:line="240" w:lineRule="auto"/>
              <w:ind w:left="0"/>
              <w:jc w:val="center"/>
              <w:rPr>
                <w:bCs/>
              </w:rPr>
            </w:pPr>
            <w:r w:rsidRPr="00BB0D15">
              <w:t>2.1.2</w:t>
            </w:r>
          </w:p>
        </w:tc>
        <w:tc>
          <w:tcPr>
            <w:tcW w:w="578" w:type="pct"/>
            <w:shd w:val="clear" w:color="auto" w:fill="auto"/>
            <w:vAlign w:val="center"/>
          </w:tcPr>
          <w:p w14:paraId="04FDD25D" w14:textId="180A6259" w:rsidR="00777DB6" w:rsidRPr="00BB0D15" w:rsidRDefault="00777DB6" w:rsidP="00BB0D15">
            <w:pPr>
              <w:widowControl w:val="0"/>
              <w:spacing w:before="0" w:line="240" w:lineRule="auto"/>
              <w:ind w:firstLine="0"/>
              <w:rPr>
                <w:rFonts w:cs="Times New Roman"/>
                <w:sz w:val="24"/>
                <w:szCs w:val="24"/>
              </w:rPr>
            </w:pPr>
            <w:r w:rsidRPr="00BB0D15">
              <w:rPr>
                <w:rFonts w:cs="Times New Roman"/>
                <w:sz w:val="24"/>
                <w:szCs w:val="24"/>
              </w:rPr>
              <w:t>LO 2.4</w:t>
            </w:r>
          </w:p>
        </w:tc>
        <w:tc>
          <w:tcPr>
            <w:tcW w:w="3263" w:type="pct"/>
            <w:shd w:val="clear" w:color="auto" w:fill="auto"/>
            <w:vAlign w:val="center"/>
          </w:tcPr>
          <w:p w14:paraId="187BDB6E" w14:textId="7913AAB5" w:rsidR="00777DB6" w:rsidRPr="00BB0D15" w:rsidRDefault="00777DB6" w:rsidP="00BB0D15">
            <w:pPr>
              <w:widowControl w:val="0"/>
              <w:spacing w:before="0" w:line="240" w:lineRule="auto"/>
              <w:ind w:firstLine="0"/>
              <w:jc w:val="both"/>
              <w:rPr>
                <w:rFonts w:cs="Times New Roman"/>
                <w:sz w:val="24"/>
                <w:szCs w:val="24"/>
              </w:rPr>
            </w:pPr>
            <w:r w:rsidRPr="00BB0D15">
              <w:rPr>
                <w:sz w:val="24"/>
                <w:szCs w:val="24"/>
                <w:lang w:val="nl-NL"/>
              </w:rPr>
              <w:t>Có kỹ năng vận dụng các phương pháp thống kê phân tích tình hình sử dụng các yếu tố đầu vào trong hoạt động du lịch (như lao động, vốn, tài sản...) và hiệu quả của việc sử dụng các yếu tố đó trong những điều kiện cụ thể (qua phân tích các chỉ tiêu hiệu quả và hoạt động tài chính trong du lịch), xác định mức đóng góp của du lịch trong nền kinh tế.</w:t>
            </w:r>
          </w:p>
        </w:tc>
        <w:tc>
          <w:tcPr>
            <w:tcW w:w="611" w:type="pct"/>
            <w:shd w:val="clear" w:color="auto" w:fill="FDE9D9" w:themeFill="accent6" w:themeFillTint="33"/>
          </w:tcPr>
          <w:p w14:paraId="629DD3CA" w14:textId="5FB6A5E0" w:rsidR="00777DB6" w:rsidRPr="00BB0D15" w:rsidRDefault="00777DB6" w:rsidP="00BB0D15">
            <w:pPr>
              <w:spacing w:before="0" w:line="240" w:lineRule="auto"/>
              <w:ind w:firstLine="0"/>
              <w:jc w:val="center"/>
              <w:rPr>
                <w:sz w:val="24"/>
                <w:szCs w:val="24"/>
              </w:rPr>
            </w:pPr>
            <w:r w:rsidRPr="00BB0D15">
              <w:rPr>
                <w:sz w:val="24"/>
                <w:szCs w:val="24"/>
              </w:rPr>
              <w:t>3</w:t>
            </w:r>
          </w:p>
        </w:tc>
      </w:tr>
      <w:tr w:rsidR="00777DB6" w:rsidRPr="00BB0D15" w14:paraId="2E3F8D35" w14:textId="77777777" w:rsidTr="00BB0D15">
        <w:trPr>
          <w:jc w:val="center"/>
        </w:trPr>
        <w:tc>
          <w:tcPr>
            <w:tcW w:w="548" w:type="pct"/>
            <w:shd w:val="clear" w:color="auto" w:fill="FF0000"/>
          </w:tcPr>
          <w:p w14:paraId="433BA5A7" w14:textId="655A70B2" w:rsidR="00777DB6" w:rsidRPr="00BB0D15" w:rsidRDefault="00777DB6" w:rsidP="00BB0D15">
            <w:pPr>
              <w:pStyle w:val="ListParagraph"/>
              <w:tabs>
                <w:tab w:val="left" w:pos="284"/>
              </w:tabs>
              <w:spacing w:after="120" w:line="240" w:lineRule="auto"/>
              <w:ind w:left="0"/>
              <w:jc w:val="center"/>
              <w:rPr>
                <w:bCs/>
              </w:rPr>
            </w:pPr>
            <w:r w:rsidRPr="00BB0D15">
              <w:rPr>
                <w:bCs/>
                <w:color w:val="000000"/>
              </w:rPr>
              <w:t>2.1.1</w:t>
            </w:r>
          </w:p>
        </w:tc>
        <w:tc>
          <w:tcPr>
            <w:tcW w:w="578" w:type="pct"/>
            <w:shd w:val="clear" w:color="auto" w:fill="auto"/>
            <w:vAlign w:val="center"/>
          </w:tcPr>
          <w:p w14:paraId="045882C8" w14:textId="792D513B" w:rsidR="00777DB6" w:rsidRPr="00BB0D15" w:rsidRDefault="00777DB6" w:rsidP="00BB0D15">
            <w:pPr>
              <w:widowControl w:val="0"/>
              <w:spacing w:before="0" w:line="240" w:lineRule="auto"/>
              <w:ind w:firstLine="0"/>
              <w:rPr>
                <w:rFonts w:cs="Times New Roman"/>
                <w:sz w:val="24"/>
                <w:szCs w:val="24"/>
              </w:rPr>
            </w:pPr>
            <w:r w:rsidRPr="00BB0D15">
              <w:rPr>
                <w:bCs/>
                <w:sz w:val="24"/>
                <w:szCs w:val="24"/>
              </w:rPr>
              <w:t>LO 2.5</w:t>
            </w:r>
          </w:p>
          <w:p w14:paraId="624EBD93" w14:textId="24705423" w:rsidR="00777DB6" w:rsidRPr="00BB0D15" w:rsidRDefault="00777DB6" w:rsidP="00BB0D15">
            <w:pPr>
              <w:spacing w:before="0" w:line="240" w:lineRule="auto"/>
              <w:rPr>
                <w:rFonts w:cs="Times New Roman"/>
                <w:sz w:val="24"/>
                <w:szCs w:val="24"/>
              </w:rPr>
            </w:pPr>
          </w:p>
        </w:tc>
        <w:tc>
          <w:tcPr>
            <w:tcW w:w="3263" w:type="pct"/>
            <w:shd w:val="clear" w:color="auto" w:fill="auto"/>
            <w:vAlign w:val="center"/>
          </w:tcPr>
          <w:p w14:paraId="01CB9C4E" w14:textId="5817C856" w:rsidR="00777DB6" w:rsidRPr="00BB0D15" w:rsidRDefault="00777DB6" w:rsidP="00BB0D15">
            <w:pPr>
              <w:tabs>
                <w:tab w:val="left" w:pos="360"/>
              </w:tabs>
              <w:spacing w:before="0" w:line="240" w:lineRule="auto"/>
              <w:ind w:firstLine="0"/>
              <w:jc w:val="both"/>
              <w:rPr>
                <w:sz w:val="24"/>
                <w:szCs w:val="24"/>
                <w:lang w:val="it-IT"/>
              </w:rPr>
            </w:pPr>
            <w:r w:rsidRPr="00BB0D15">
              <w:rPr>
                <w:sz w:val="24"/>
                <w:szCs w:val="24"/>
                <w:lang w:val="nl-NL"/>
              </w:rPr>
              <w:t>Nắm vững và làm chủ một số phương pháp dự đoán thống kê thường sử dụng trong quản trị kinh doanh du lịch</w:t>
            </w:r>
          </w:p>
        </w:tc>
        <w:tc>
          <w:tcPr>
            <w:tcW w:w="611" w:type="pct"/>
            <w:shd w:val="clear" w:color="auto" w:fill="FDE9D9" w:themeFill="accent6" w:themeFillTint="33"/>
          </w:tcPr>
          <w:p w14:paraId="7B37FF06" w14:textId="7B37172E" w:rsidR="00777DB6" w:rsidRPr="00BB0D15" w:rsidRDefault="00777DB6"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3</w:t>
            </w:r>
          </w:p>
        </w:tc>
      </w:tr>
    </w:tbl>
    <w:p w14:paraId="7EBB169C" w14:textId="77777777"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7. ĐÁNH GIÁ HỌC PHẦN (COURSE ASSESSMENT)</w:t>
      </w:r>
    </w:p>
    <w:p w14:paraId="6A5F5907" w14:textId="77777777" w:rsidR="00DC2D0E" w:rsidRPr="00BB0D15" w:rsidRDefault="00DC2D0E" w:rsidP="00BB0D15">
      <w:pPr>
        <w:widowControl w:val="0"/>
        <w:spacing w:before="0" w:line="240" w:lineRule="auto"/>
        <w:ind w:firstLine="0"/>
        <w:jc w:val="center"/>
        <w:rPr>
          <w:rFonts w:cs="Times New Roman"/>
          <w:b/>
          <w:spacing w:val="4"/>
          <w:sz w:val="24"/>
          <w:szCs w:val="24"/>
        </w:rPr>
      </w:pPr>
      <w:r w:rsidRPr="00BB0D15">
        <w:rPr>
          <w:rFonts w:cs="Times New Roman"/>
          <w:b/>
          <w:spacing w:val="4"/>
          <w:sz w:val="24"/>
          <w:szCs w:val="24"/>
        </w:rPr>
        <w:t>Bả</w:t>
      </w:r>
      <w:r w:rsidR="00D11DB6" w:rsidRPr="00BB0D15">
        <w:rPr>
          <w:rFonts w:cs="Times New Roman"/>
          <w:b/>
          <w:spacing w:val="4"/>
          <w:sz w:val="24"/>
          <w:szCs w:val="24"/>
        </w:rPr>
        <w:t>ng 7.3</w:t>
      </w:r>
      <w:r w:rsidRPr="00BB0D15">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353"/>
        <w:gridCol w:w="1276"/>
        <w:gridCol w:w="2128"/>
        <w:gridCol w:w="2840"/>
        <w:gridCol w:w="1063"/>
      </w:tblGrid>
      <w:tr w:rsidR="00820283" w:rsidRPr="00BB0D15" w14:paraId="6E5825EE" w14:textId="77777777" w:rsidTr="00BB0D15">
        <w:tc>
          <w:tcPr>
            <w:tcW w:w="731" w:type="pct"/>
            <w:shd w:val="clear" w:color="auto" w:fill="auto"/>
            <w:vAlign w:val="center"/>
          </w:tcPr>
          <w:p w14:paraId="66E75335" w14:textId="6FCF7C64"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Hình thức</w:t>
            </w:r>
            <w:r w:rsidR="00CA7AFE" w:rsidRPr="00BB0D15">
              <w:rPr>
                <w:rFonts w:cs="Times New Roman"/>
                <w:b/>
                <w:sz w:val="24"/>
                <w:szCs w:val="24"/>
              </w:rPr>
              <w:t xml:space="preserve"> </w:t>
            </w:r>
            <w:r w:rsidRPr="00BB0D15">
              <w:rPr>
                <w:rFonts w:cs="Times New Roman"/>
                <w:b/>
                <w:sz w:val="24"/>
                <w:szCs w:val="24"/>
              </w:rPr>
              <w:t>đánh giá</w:t>
            </w:r>
          </w:p>
        </w:tc>
        <w:tc>
          <w:tcPr>
            <w:tcW w:w="667" w:type="pct"/>
            <w:shd w:val="clear" w:color="auto" w:fill="auto"/>
            <w:vAlign w:val="center"/>
          </w:tcPr>
          <w:p w14:paraId="53700726" w14:textId="05E3F0B5"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Nội dung</w:t>
            </w:r>
          </w:p>
        </w:tc>
        <w:tc>
          <w:tcPr>
            <w:tcW w:w="629" w:type="pct"/>
            <w:vAlign w:val="center"/>
          </w:tcPr>
          <w:p w14:paraId="0BCF100E" w14:textId="14960448"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Thời điểm</w:t>
            </w:r>
          </w:p>
        </w:tc>
        <w:tc>
          <w:tcPr>
            <w:tcW w:w="1049" w:type="pct"/>
            <w:vAlign w:val="center"/>
          </w:tcPr>
          <w:p w14:paraId="21A794FF" w14:textId="77777777"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NLNH học phần</w:t>
            </w:r>
          </w:p>
        </w:tc>
        <w:tc>
          <w:tcPr>
            <w:tcW w:w="1400" w:type="pct"/>
            <w:shd w:val="clear" w:color="auto" w:fill="auto"/>
            <w:vAlign w:val="center"/>
          </w:tcPr>
          <w:p w14:paraId="350BBF0C" w14:textId="5A2EFE4B"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Tiêu chí đánh giá</w:t>
            </w:r>
          </w:p>
        </w:tc>
        <w:tc>
          <w:tcPr>
            <w:tcW w:w="525" w:type="pct"/>
            <w:shd w:val="clear" w:color="auto" w:fill="auto"/>
            <w:vAlign w:val="center"/>
          </w:tcPr>
          <w:p w14:paraId="1EAD02FB" w14:textId="77777777" w:rsidR="00E224D0" w:rsidRPr="00BB0D15" w:rsidRDefault="00E224D0" w:rsidP="00BB0D15">
            <w:pPr>
              <w:widowControl w:val="0"/>
              <w:spacing w:before="0" w:line="240" w:lineRule="auto"/>
              <w:ind w:firstLine="0"/>
              <w:jc w:val="center"/>
              <w:rPr>
                <w:rFonts w:cs="Times New Roman"/>
                <w:b/>
                <w:sz w:val="24"/>
                <w:szCs w:val="24"/>
              </w:rPr>
            </w:pPr>
            <w:r w:rsidRPr="00BB0D15">
              <w:rPr>
                <w:rFonts w:cs="Times New Roman"/>
                <w:b/>
                <w:sz w:val="24"/>
                <w:szCs w:val="24"/>
              </w:rPr>
              <w:t>Tỷ lệ (%)</w:t>
            </w:r>
          </w:p>
        </w:tc>
      </w:tr>
      <w:tr w:rsidR="00820283" w:rsidRPr="00BB0D15" w14:paraId="43099A17" w14:textId="77777777" w:rsidTr="00BB0D15">
        <w:tc>
          <w:tcPr>
            <w:tcW w:w="731" w:type="pct"/>
            <w:shd w:val="clear" w:color="auto" w:fill="auto"/>
            <w:vAlign w:val="center"/>
          </w:tcPr>
          <w:p w14:paraId="46B417FE"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[1]</w:t>
            </w:r>
          </w:p>
        </w:tc>
        <w:tc>
          <w:tcPr>
            <w:tcW w:w="667" w:type="pct"/>
            <w:shd w:val="clear" w:color="auto" w:fill="auto"/>
            <w:vAlign w:val="center"/>
          </w:tcPr>
          <w:p w14:paraId="060940EC"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[2]</w:t>
            </w:r>
          </w:p>
        </w:tc>
        <w:tc>
          <w:tcPr>
            <w:tcW w:w="629" w:type="pct"/>
            <w:vAlign w:val="center"/>
          </w:tcPr>
          <w:p w14:paraId="2C0C4273"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w:t>
            </w:r>
            <w:r w:rsidR="00264BB6" w:rsidRPr="00BB0D15">
              <w:rPr>
                <w:rFonts w:cs="Times New Roman"/>
                <w:b/>
                <w:sz w:val="24"/>
                <w:szCs w:val="24"/>
              </w:rPr>
              <w:t>3</w:t>
            </w:r>
            <w:r w:rsidRPr="00BB0D15">
              <w:rPr>
                <w:rFonts w:cs="Times New Roman"/>
                <w:b/>
                <w:sz w:val="24"/>
                <w:szCs w:val="24"/>
              </w:rPr>
              <w:t>]</w:t>
            </w:r>
          </w:p>
        </w:tc>
        <w:tc>
          <w:tcPr>
            <w:tcW w:w="1049" w:type="pct"/>
            <w:vAlign w:val="center"/>
          </w:tcPr>
          <w:p w14:paraId="6D5E0FC4"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w:t>
            </w:r>
            <w:r w:rsidR="00264BB6" w:rsidRPr="00BB0D15">
              <w:rPr>
                <w:rFonts w:cs="Times New Roman"/>
                <w:b/>
                <w:sz w:val="24"/>
                <w:szCs w:val="24"/>
              </w:rPr>
              <w:t>4</w:t>
            </w:r>
            <w:r w:rsidRPr="00BB0D15">
              <w:rPr>
                <w:rFonts w:cs="Times New Roman"/>
                <w:b/>
                <w:sz w:val="24"/>
                <w:szCs w:val="24"/>
              </w:rPr>
              <w:t>]</w:t>
            </w:r>
          </w:p>
        </w:tc>
        <w:tc>
          <w:tcPr>
            <w:tcW w:w="1400" w:type="pct"/>
            <w:shd w:val="clear" w:color="auto" w:fill="auto"/>
            <w:vAlign w:val="center"/>
          </w:tcPr>
          <w:p w14:paraId="4C8FB1D0" w14:textId="77777777" w:rsidR="00801F5C" w:rsidRPr="00BB0D15" w:rsidRDefault="00264BB6" w:rsidP="00BB0D15">
            <w:pPr>
              <w:widowControl w:val="0"/>
              <w:spacing w:before="0" w:line="240" w:lineRule="auto"/>
              <w:ind w:firstLine="0"/>
              <w:jc w:val="center"/>
              <w:rPr>
                <w:rFonts w:cs="Times New Roman"/>
                <w:b/>
                <w:sz w:val="24"/>
                <w:szCs w:val="24"/>
              </w:rPr>
            </w:pPr>
            <w:r w:rsidRPr="00BB0D15">
              <w:rPr>
                <w:rFonts w:cs="Times New Roman"/>
                <w:b/>
                <w:sz w:val="24"/>
                <w:szCs w:val="24"/>
              </w:rPr>
              <w:t>[5</w:t>
            </w:r>
            <w:r w:rsidR="00801F5C" w:rsidRPr="00BB0D15">
              <w:rPr>
                <w:rFonts w:cs="Times New Roman"/>
                <w:b/>
                <w:sz w:val="24"/>
                <w:szCs w:val="24"/>
              </w:rPr>
              <w:t>]</w:t>
            </w:r>
          </w:p>
        </w:tc>
        <w:tc>
          <w:tcPr>
            <w:tcW w:w="525" w:type="pct"/>
            <w:shd w:val="clear" w:color="auto" w:fill="auto"/>
            <w:vAlign w:val="center"/>
          </w:tcPr>
          <w:p w14:paraId="3FA549B6" w14:textId="77777777" w:rsidR="00801F5C" w:rsidRPr="00BB0D15" w:rsidRDefault="00801F5C" w:rsidP="00BB0D15">
            <w:pPr>
              <w:widowControl w:val="0"/>
              <w:spacing w:before="0" w:line="240" w:lineRule="auto"/>
              <w:ind w:firstLine="0"/>
              <w:jc w:val="center"/>
              <w:rPr>
                <w:rFonts w:cs="Times New Roman"/>
                <w:b/>
                <w:sz w:val="24"/>
                <w:szCs w:val="24"/>
              </w:rPr>
            </w:pPr>
            <w:r w:rsidRPr="00BB0D15">
              <w:rPr>
                <w:rFonts w:cs="Times New Roman"/>
                <w:b/>
                <w:sz w:val="24"/>
                <w:szCs w:val="24"/>
              </w:rPr>
              <w:t>[6]</w:t>
            </w:r>
          </w:p>
        </w:tc>
      </w:tr>
      <w:tr w:rsidR="00820283" w:rsidRPr="00BB0D15" w14:paraId="13513EF4" w14:textId="77777777" w:rsidTr="00BB0D15">
        <w:trPr>
          <w:trHeight w:val="1530"/>
        </w:trPr>
        <w:tc>
          <w:tcPr>
            <w:tcW w:w="731" w:type="pct"/>
            <w:shd w:val="clear" w:color="auto" w:fill="auto"/>
          </w:tcPr>
          <w:p w14:paraId="62694F6D" w14:textId="77777777" w:rsidR="00801F5C" w:rsidRPr="00BB0D15" w:rsidRDefault="00E224D0"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c>
          <w:tcPr>
            <w:tcW w:w="667" w:type="pct"/>
            <w:shd w:val="clear" w:color="auto" w:fill="auto"/>
          </w:tcPr>
          <w:p w14:paraId="3499C7AB" w14:textId="767C5931" w:rsidR="007C1577" w:rsidRPr="00BB0D15" w:rsidRDefault="00FD1268" w:rsidP="00BB0D15">
            <w:pPr>
              <w:tabs>
                <w:tab w:val="left" w:pos="426"/>
              </w:tabs>
              <w:spacing w:before="0" w:line="240" w:lineRule="auto"/>
              <w:ind w:firstLine="0"/>
              <w:jc w:val="both"/>
              <w:rPr>
                <w:sz w:val="24"/>
                <w:szCs w:val="24"/>
                <w:lang w:val="en-GB"/>
              </w:rPr>
            </w:pPr>
            <w:r w:rsidRPr="00BB0D15">
              <w:rPr>
                <w:sz w:val="24"/>
                <w:szCs w:val="24"/>
                <w:lang w:val="en-GB"/>
              </w:rPr>
              <w:t>Điểm danh + tích cực xây dựng bài trên lớp</w:t>
            </w:r>
          </w:p>
        </w:tc>
        <w:tc>
          <w:tcPr>
            <w:tcW w:w="629" w:type="pct"/>
          </w:tcPr>
          <w:p w14:paraId="0A8DAEDC" w14:textId="384C263A" w:rsidR="00801F5C" w:rsidRPr="00BB0D15" w:rsidRDefault="00E224D0" w:rsidP="00BB0D15">
            <w:pPr>
              <w:widowControl w:val="0"/>
              <w:spacing w:before="0" w:line="240" w:lineRule="auto"/>
              <w:ind w:firstLine="0"/>
              <w:rPr>
                <w:rFonts w:cs="Times New Roman"/>
                <w:sz w:val="24"/>
                <w:szCs w:val="24"/>
              </w:rPr>
            </w:pPr>
            <w:r w:rsidRPr="00BB0D15">
              <w:rPr>
                <w:rFonts w:cs="Times New Roman"/>
                <w:sz w:val="24"/>
                <w:szCs w:val="24"/>
                <w:lang w:val="fr-FR"/>
              </w:rPr>
              <w:t>Tuầ</w:t>
            </w:r>
            <w:r w:rsidR="00B7793B" w:rsidRPr="00BB0D15">
              <w:rPr>
                <w:rFonts w:cs="Times New Roman"/>
                <w:sz w:val="24"/>
                <w:szCs w:val="24"/>
                <w:lang w:val="fr-FR"/>
              </w:rPr>
              <w:t>n 1-</w:t>
            </w:r>
            <w:r w:rsidRPr="00BB0D15">
              <w:rPr>
                <w:rFonts w:cs="Times New Roman"/>
                <w:sz w:val="24"/>
                <w:szCs w:val="24"/>
                <w:lang w:val="fr-FR"/>
              </w:rPr>
              <w:t>1</w:t>
            </w:r>
            <w:r w:rsidR="006C3234" w:rsidRPr="00BB0D15">
              <w:rPr>
                <w:rFonts w:cs="Times New Roman"/>
                <w:sz w:val="24"/>
                <w:szCs w:val="24"/>
                <w:lang w:val="fr-FR"/>
              </w:rPr>
              <w:t>3</w:t>
            </w:r>
          </w:p>
        </w:tc>
        <w:tc>
          <w:tcPr>
            <w:tcW w:w="1049" w:type="pct"/>
          </w:tcPr>
          <w:p w14:paraId="00A598D9" w14:textId="56D424E6" w:rsidR="002F1B45" w:rsidRPr="00BB0D15" w:rsidRDefault="00FD1268" w:rsidP="00BB0D15">
            <w:pPr>
              <w:widowControl w:val="0"/>
              <w:spacing w:before="0" w:line="240" w:lineRule="auto"/>
              <w:ind w:firstLine="0"/>
              <w:rPr>
                <w:rFonts w:cs="Times New Roman"/>
                <w:sz w:val="24"/>
                <w:szCs w:val="24"/>
              </w:rPr>
            </w:pPr>
            <w:r w:rsidRPr="00BB0D15">
              <w:rPr>
                <w:rFonts w:cs="Times New Roman"/>
                <w:sz w:val="24"/>
                <w:szCs w:val="24"/>
              </w:rPr>
              <w:t xml:space="preserve">LO </w:t>
            </w:r>
            <w:r w:rsidR="002F1B45" w:rsidRPr="00BB0D15">
              <w:rPr>
                <w:rFonts w:cs="Times New Roman"/>
                <w:sz w:val="24"/>
                <w:szCs w:val="24"/>
              </w:rPr>
              <w:t>2.1 – LO 2.5</w:t>
            </w:r>
          </w:p>
          <w:p w14:paraId="4EBEA77F" w14:textId="4B61C1B2" w:rsidR="00FD1268" w:rsidRPr="00BB0D15" w:rsidRDefault="00FD1268" w:rsidP="00BB0D15">
            <w:pPr>
              <w:widowControl w:val="0"/>
              <w:spacing w:before="0" w:line="240" w:lineRule="auto"/>
              <w:ind w:firstLine="0"/>
              <w:rPr>
                <w:rFonts w:cs="Times New Roman"/>
                <w:sz w:val="24"/>
                <w:szCs w:val="24"/>
              </w:rPr>
            </w:pPr>
          </w:p>
        </w:tc>
        <w:tc>
          <w:tcPr>
            <w:tcW w:w="1400" w:type="pct"/>
            <w:shd w:val="clear" w:color="auto" w:fill="auto"/>
          </w:tcPr>
          <w:p w14:paraId="49DB90DD" w14:textId="77777777" w:rsidR="00820283" w:rsidRPr="00BB0D15" w:rsidRDefault="00FD1268" w:rsidP="00BB0D15">
            <w:pPr>
              <w:widowControl w:val="0"/>
              <w:spacing w:before="0" w:line="240" w:lineRule="auto"/>
              <w:ind w:firstLine="0"/>
              <w:rPr>
                <w:sz w:val="24"/>
                <w:szCs w:val="24"/>
                <w:lang w:val="fr-FR"/>
              </w:rPr>
            </w:pPr>
            <w:r w:rsidRPr="00BB0D15">
              <w:rPr>
                <w:sz w:val="24"/>
                <w:szCs w:val="24"/>
                <w:lang w:val="fr-FR"/>
              </w:rPr>
              <w:t>Tham gia đầy đủ, đúng giờ, tích cực xây dựng bài trên lớp</w:t>
            </w:r>
          </w:p>
          <w:p w14:paraId="3B7BA031" w14:textId="77777777" w:rsidR="002F1B45" w:rsidRPr="00BB0D15" w:rsidRDefault="002F1B45" w:rsidP="00BB0D15">
            <w:pPr>
              <w:widowControl w:val="0"/>
              <w:spacing w:before="0" w:line="240" w:lineRule="auto"/>
              <w:ind w:firstLine="0"/>
              <w:rPr>
                <w:bCs/>
                <w:color w:val="000000"/>
                <w:sz w:val="24"/>
                <w:szCs w:val="24"/>
              </w:rPr>
            </w:pPr>
            <w:r w:rsidRPr="00BB0D15">
              <w:rPr>
                <w:bCs/>
                <w:color w:val="000000"/>
                <w:sz w:val="24"/>
                <w:szCs w:val="24"/>
              </w:rPr>
              <w:t>Đi học đúng giờ +1, Không đi học -1; Đi học muộn -0.5</w:t>
            </w:r>
          </w:p>
          <w:p w14:paraId="67152C0F" w14:textId="10BD5B3C" w:rsidR="002F1B45" w:rsidRPr="00BB0D15" w:rsidRDefault="002F1B45" w:rsidP="00BB0D15">
            <w:pPr>
              <w:widowControl w:val="0"/>
              <w:spacing w:before="0" w:line="240" w:lineRule="auto"/>
              <w:ind w:firstLine="0"/>
              <w:rPr>
                <w:sz w:val="24"/>
                <w:szCs w:val="24"/>
                <w:lang w:val="fr-FR"/>
              </w:rPr>
            </w:pPr>
            <w:r w:rsidRPr="00BB0D15">
              <w:rPr>
                <w:bCs/>
                <w:color w:val="000000"/>
                <w:sz w:val="24"/>
                <w:szCs w:val="24"/>
              </w:rPr>
              <w:t xml:space="preserve">Sinh viên cần đạt </w:t>
            </w:r>
            <w:r w:rsidRPr="00BB0D15">
              <w:rPr>
                <w:sz w:val="24"/>
                <w:szCs w:val="24"/>
              </w:rPr>
              <w:t>tối thiểu 5 điểm để đủ điều kiện thi cuối học phần</w:t>
            </w:r>
          </w:p>
        </w:tc>
        <w:tc>
          <w:tcPr>
            <w:tcW w:w="525" w:type="pct"/>
            <w:shd w:val="clear" w:color="auto" w:fill="auto"/>
          </w:tcPr>
          <w:p w14:paraId="32481B6F" w14:textId="2A9F7756" w:rsidR="00801F5C" w:rsidRPr="00BB0D15" w:rsidRDefault="00FD1268" w:rsidP="00BB0D15">
            <w:pPr>
              <w:widowControl w:val="0"/>
              <w:spacing w:before="0" w:line="240" w:lineRule="auto"/>
              <w:ind w:firstLine="0"/>
              <w:rPr>
                <w:rFonts w:cs="Times New Roman"/>
                <w:sz w:val="24"/>
                <w:szCs w:val="24"/>
                <w:lang w:val="fr-FR"/>
              </w:rPr>
            </w:pPr>
            <w:r w:rsidRPr="00BB0D15">
              <w:rPr>
                <w:rFonts w:cs="Times New Roman"/>
                <w:sz w:val="24"/>
                <w:szCs w:val="24"/>
                <w:lang w:val="fr-FR"/>
              </w:rPr>
              <w:t>10%</w:t>
            </w:r>
          </w:p>
        </w:tc>
      </w:tr>
      <w:tr w:rsidR="00820283" w:rsidRPr="00BB0D15" w14:paraId="77C6B4FA" w14:textId="77777777" w:rsidTr="00BB0D15">
        <w:tc>
          <w:tcPr>
            <w:tcW w:w="731" w:type="pct"/>
            <w:shd w:val="clear" w:color="auto" w:fill="auto"/>
          </w:tcPr>
          <w:p w14:paraId="7A5B3857" w14:textId="2E79DB8C"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Kiểm tra</w:t>
            </w:r>
            <w:r w:rsidR="00C24920" w:rsidRPr="00BB0D15">
              <w:rPr>
                <w:rFonts w:cs="Times New Roman"/>
                <w:sz w:val="24"/>
                <w:szCs w:val="24"/>
                <w:lang w:val="fr-FR"/>
              </w:rPr>
              <w:t xml:space="preserve"> cá nhân</w:t>
            </w:r>
          </w:p>
        </w:tc>
        <w:tc>
          <w:tcPr>
            <w:tcW w:w="667" w:type="pct"/>
            <w:shd w:val="clear" w:color="auto" w:fill="auto"/>
            <w:vAlign w:val="center"/>
          </w:tcPr>
          <w:p w14:paraId="188D5021" w14:textId="218D5EA3" w:rsidR="00820283" w:rsidRPr="00BB0D15" w:rsidRDefault="00C24920"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Nội dung chương 1-</w:t>
            </w:r>
            <w:r w:rsidR="008303CB" w:rsidRPr="00BB0D15">
              <w:rPr>
                <w:rFonts w:cs="Times New Roman"/>
                <w:sz w:val="24"/>
                <w:szCs w:val="24"/>
                <w:lang w:val="fr-FR"/>
              </w:rPr>
              <w:t>7</w:t>
            </w:r>
          </w:p>
        </w:tc>
        <w:tc>
          <w:tcPr>
            <w:tcW w:w="629" w:type="pct"/>
            <w:vAlign w:val="center"/>
          </w:tcPr>
          <w:p w14:paraId="0047B279" w14:textId="264D52CB"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 xml:space="preserve">Tuần </w:t>
            </w:r>
            <w:r w:rsidR="002F1B45" w:rsidRPr="00BB0D15">
              <w:rPr>
                <w:rFonts w:cs="Times New Roman"/>
                <w:sz w:val="24"/>
                <w:szCs w:val="24"/>
                <w:lang w:val="fr-FR"/>
              </w:rPr>
              <w:t>12</w:t>
            </w:r>
          </w:p>
        </w:tc>
        <w:tc>
          <w:tcPr>
            <w:tcW w:w="1049" w:type="pct"/>
            <w:vAlign w:val="center"/>
          </w:tcPr>
          <w:p w14:paraId="665FCBC9" w14:textId="6524F86C" w:rsidR="008303CB" w:rsidRPr="00BB0D15" w:rsidRDefault="00C24920" w:rsidP="00BB0D15">
            <w:pPr>
              <w:widowControl w:val="0"/>
              <w:spacing w:before="0" w:line="240" w:lineRule="auto"/>
              <w:ind w:firstLine="0"/>
              <w:rPr>
                <w:rFonts w:cs="Times New Roman"/>
                <w:sz w:val="24"/>
                <w:szCs w:val="24"/>
              </w:rPr>
            </w:pPr>
            <w:r w:rsidRPr="00BB0D15">
              <w:rPr>
                <w:rFonts w:cs="Times New Roman"/>
                <w:sz w:val="24"/>
                <w:szCs w:val="24"/>
              </w:rPr>
              <w:t>LO 1</w:t>
            </w:r>
            <w:r w:rsidR="008303CB" w:rsidRPr="00BB0D15">
              <w:rPr>
                <w:rFonts w:cs="Times New Roman"/>
                <w:sz w:val="24"/>
                <w:szCs w:val="24"/>
              </w:rPr>
              <w:t>.1 – LO 1.2</w:t>
            </w:r>
          </w:p>
          <w:p w14:paraId="7E814532" w14:textId="488394FD" w:rsidR="00820283" w:rsidRPr="00BB0D15" w:rsidRDefault="008303CB" w:rsidP="00BB0D15">
            <w:pPr>
              <w:widowControl w:val="0"/>
              <w:spacing w:before="0" w:line="240" w:lineRule="auto"/>
              <w:ind w:firstLine="0"/>
              <w:rPr>
                <w:rFonts w:cs="Times New Roman"/>
                <w:sz w:val="24"/>
                <w:szCs w:val="24"/>
              </w:rPr>
            </w:pPr>
            <w:r w:rsidRPr="00BB0D15">
              <w:rPr>
                <w:rFonts w:cs="Times New Roman"/>
                <w:sz w:val="24"/>
                <w:szCs w:val="24"/>
              </w:rPr>
              <w:t>LO 2.1 – LO 2.5</w:t>
            </w:r>
          </w:p>
        </w:tc>
        <w:tc>
          <w:tcPr>
            <w:tcW w:w="1400" w:type="pct"/>
            <w:shd w:val="clear" w:color="auto" w:fill="auto"/>
            <w:vAlign w:val="center"/>
          </w:tcPr>
          <w:p w14:paraId="3BB94EFF" w14:textId="0BB8CE80" w:rsidR="00820283" w:rsidRPr="00BB0D15" w:rsidRDefault="00C24920" w:rsidP="00BB0D15">
            <w:pPr>
              <w:widowControl w:val="0"/>
              <w:spacing w:before="0" w:line="240" w:lineRule="auto"/>
              <w:ind w:firstLine="0"/>
              <w:rPr>
                <w:rFonts w:cs="Times New Roman"/>
                <w:sz w:val="24"/>
                <w:szCs w:val="24"/>
              </w:rPr>
            </w:pPr>
            <w:r w:rsidRPr="00BB0D15">
              <w:rPr>
                <w:rFonts w:cs="Times New Roman"/>
                <w:sz w:val="24"/>
                <w:szCs w:val="24"/>
              </w:rPr>
              <w:t>Sinh viên làm bài tự luận</w:t>
            </w:r>
            <w:r w:rsidR="008303CB" w:rsidRPr="00BB0D15">
              <w:rPr>
                <w:rFonts w:cs="Times New Roman"/>
                <w:sz w:val="24"/>
                <w:szCs w:val="24"/>
              </w:rPr>
              <w:t>, cá nhân</w:t>
            </w:r>
          </w:p>
        </w:tc>
        <w:tc>
          <w:tcPr>
            <w:tcW w:w="525" w:type="pct"/>
            <w:shd w:val="clear" w:color="auto" w:fill="auto"/>
            <w:vAlign w:val="center"/>
          </w:tcPr>
          <w:p w14:paraId="4F18717D" w14:textId="07FADC62" w:rsidR="00820283" w:rsidRPr="00BB0D15" w:rsidRDefault="008303CB"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3</w:t>
            </w:r>
            <w:r w:rsidR="00C24920" w:rsidRPr="00BB0D15">
              <w:rPr>
                <w:rFonts w:cs="Times New Roman"/>
                <w:sz w:val="24"/>
                <w:szCs w:val="24"/>
                <w:lang w:val="fr-FR"/>
              </w:rPr>
              <w:t>0%</w:t>
            </w:r>
          </w:p>
        </w:tc>
      </w:tr>
      <w:tr w:rsidR="00820283" w:rsidRPr="00BB0D15" w14:paraId="535EE243" w14:textId="77777777" w:rsidTr="00BB0D15">
        <w:tc>
          <w:tcPr>
            <w:tcW w:w="731" w:type="pct"/>
            <w:shd w:val="clear" w:color="auto" w:fill="auto"/>
            <w:vAlign w:val="center"/>
          </w:tcPr>
          <w:p w14:paraId="1D19E298" w14:textId="77777777"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Đánh giá cuối kỳ</w:t>
            </w:r>
          </w:p>
        </w:tc>
        <w:tc>
          <w:tcPr>
            <w:tcW w:w="667" w:type="pct"/>
            <w:shd w:val="clear" w:color="auto" w:fill="auto"/>
            <w:vAlign w:val="center"/>
          </w:tcPr>
          <w:p w14:paraId="051699CB" w14:textId="259CAF7D" w:rsidR="00820283" w:rsidRPr="00BB0D15" w:rsidRDefault="00C24920"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Thi kết thúc học kỳ</w:t>
            </w:r>
          </w:p>
        </w:tc>
        <w:tc>
          <w:tcPr>
            <w:tcW w:w="629" w:type="pct"/>
            <w:vAlign w:val="center"/>
          </w:tcPr>
          <w:p w14:paraId="4F16B98B" w14:textId="77777777" w:rsidR="00820283" w:rsidRPr="00BB0D15" w:rsidRDefault="00820283" w:rsidP="00BB0D15">
            <w:pPr>
              <w:widowControl w:val="0"/>
              <w:spacing w:before="0" w:line="240" w:lineRule="auto"/>
              <w:ind w:firstLine="0"/>
              <w:rPr>
                <w:rFonts w:cs="Times New Roman"/>
                <w:sz w:val="24"/>
                <w:szCs w:val="24"/>
                <w:lang w:val="fr-FR"/>
              </w:rPr>
            </w:pPr>
            <w:r w:rsidRPr="00BB0D15">
              <w:rPr>
                <w:rFonts w:cs="Times New Roman"/>
                <w:sz w:val="24"/>
                <w:szCs w:val="24"/>
                <w:lang w:val="fr-FR"/>
              </w:rPr>
              <w:t>Lịch thi học phần</w:t>
            </w:r>
          </w:p>
        </w:tc>
        <w:tc>
          <w:tcPr>
            <w:tcW w:w="1049" w:type="pct"/>
            <w:vAlign w:val="center"/>
          </w:tcPr>
          <w:p w14:paraId="7D9AD49B" w14:textId="77777777" w:rsidR="008303CB" w:rsidRPr="00BB0D15" w:rsidRDefault="008303CB" w:rsidP="00BB0D15">
            <w:pPr>
              <w:widowControl w:val="0"/>
              <w:spacing w:before="0" w:line="240" w:lineRule="auto"/>
              <w:ind w:firstLine="0"/>
              <w:rPr>
                <w:rFonts w:cs="Times New Roman"/>
                <w:sz w:val="24"/>
                <w:szCs w:val="24"/>
              </w:rPr>
            </w:pPr>
            <w:r w:rsidRPr="00BB0D15">
              <w:rPr>
                <w:rFonts w:cs="Times New Roman"/>
                <w:sz w:val="24"/>
                <w:szCs w:val="24"/>
              </w:rPr>
              <w:t>LO 1.1 – LO 1.2</w:t>
            </w:r>
          </w:p>
          <w:p w14:paraId="269C1B6F" w14:textId="37DB3E96" w:rsidR="00820283" w:rsidRPr="00BB0D15" w:rsidRDefault="008303CB" w:rsidP="00BB0D15">
            <w:pPr>
              <w:widowControl w:val="0"/>
              <w:spacing w:before="0" w:line="240" w:lineRule="auto"/>
              <w:ind w:firstLine="0"/>
              <w:jc w:val="both"/>
              <w:rPr>
                <w:rFonts w:cs="Times New Roman"/>
                <w:sz w:val="24"/>
                <w:szCs w:val="24"/>
              </w:rPr>
            </w:pPr>
            <w:r w:rsidRPr="00BB0D15">
              <w:rPr>
                <w:rFonts w:cs="Times New Roman"/>
                <w:sz w:val="24"/>
                <w:szCs w:val="24"/>
              </w:rPr>
              <w:t>LO 2.1 – LO 2.5</w:t>
            </w:r>
          </w:p>
        </w:tc>
        <w:tc>
          <w:tcPr>
            <w:tcW w:w="1400" w:type="pct"/>
            <w:shd w:val="clear" w:color="auto" w:fill="auto"/>
            <w:vAlign w:val="center"/>
          </w:tcPr>
          <w:p w14:paraId="2C0816D1" w14:textId="77777777" w:rsidR="00820283" w:rsidRPr="00BB0D15" w:rsidRDefault="00C24920" w:rsidP="00BB0D15">
            <w:pPr>
              <w:widowControl w:val="0"/>
              <w:spacing w:before="0" w:line="240" w:lineRule="auto"/>
              <w:ind w:firstLine="0"/>
              <w:jc w:val="both"/>
              <w:rPr>
                <w:rFonts w:cs="Times New Roman"/>
                <w:sz w:val="24"/>
                <w:szCs w:val="24"/>
              </w:rPr>
            </w:pPr>
            <w:r w:rsidRPr="00BB0D15">
              <w:rPr>
                <w:rFonts w:cs="Times New Roman"/>
                <w:sz w:val="24"/>
                <w:szCs w:val="24"/>
              </w:rPr>
              <w:t>Sinh viên làm bài tự luận</w:t>
            </w:r>
          </w:p>
          <w:p w14:paraId="6743829F" w14:textId="4D60086C" w:rsidR="008303CB" w:rsidRPr="00BB0D15" w:rsidRDefault="008303CB" w:rsidP="00BB0D15">
            <w:pPr>
              <w:widowControl w:val="0"/>
              <w:spacing w:before="0" w:line="240" w:lineRule="auto"/>
              <w:ind w:firstLine="0"/>
              <w:jc w:val="both"/>
              <w:rPr>
                <w:rFonts w:cs="Times New Roman"/>
                <w:sz w:val="24"/>
                <w:szCs w:val="24"/>
                <w:lang w:val="fr-FR"/>
              </w:rPr>
            </w:pPr>
            <w:r w:rsidRPr="00BB0D15">
              <w:rPr>
                <w:sz w:val="24"/>
                <w:szCs w:val="24"/>
              </w:rPr>
              <w:t>Điều kiện dự thi: điểm chuyên cần tối thiểu là 5, điểm kiểm tra tối thiểu là 3</w:t>
            </w:r>
          </w:p>
        </w:tc>
        <w:tc>
          <w:tcPr>
            <w:tcW w:w="525" w:type="pct"/>
            <w:shd w:val="clear" w:color="auto" w:fill="auto"/>
            <w:vAlign w:val="center"/>
          </w:tcPr>
          <w:p w14:paraId="23F6EFEB" w14:textId="7E04188D" w:rsidR="00820283" w:rsidRPr="00BB0D15" w:rsidRDefault="00C24920"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60%</w:t>
            </w:r>
          </w:p>
        </w:tc>
      </w:tr>
    </w:tbl>
    <w:p w14:paraId="7A1B00A6" w14:textId="06B9311D" w:rsidR="00CC5778" w:rsidRPr="00BB0D15" w:rsidRDefault="00CC5778" w:rsidP="00BB0D15">
      <w:pPr>
        <w:widowControl w:val="0"/>
        <w:spacing w:before="0" w:line="240" w:lineRule="auto"/>
        <w:ind w:firstLine="0"/>
        <w:jc w:val="both"/>
        <w:rPr>
          <w:rFonts w:cs="Times New Roman"/>
          <w:b/>
          <w:sz w:val="24"/>
          <w:szCs w:val="24"/>
        </w:rPr>
      </w:pPr>
      <w:r w:rsidRPr="00BB0D15">
        <w:rPr>
          <w:rFonts w:cs="Times New Roman"/>
          <w:b/>
          <w:sz w:val="24"/>
          <w:szCs w:val="24"/>
        </w:rPr>
        <w:t>8. KẾ HOẠCH GIẢNG DẠY (LESSON PLAN)</w:t>
      </w:r>
    </w:p>
    <w:p w14:paraId="099DDE8F" w14:textId="6FA9C2C0" w:rsidR="006C3234" w:rsidRPr="00BB0D15" w:rsidRDefault="006C3234" w:rsidP="00BB0D15">
      <w:pPr>
        <w:widowControl w:val="0"/>
        <w:spacing w:before="0" w:line="240" w:lineRule="auto"/>
        <w:ind w:firstLine="0"/>
        <w:jc w:val="both"/>
        <w:rPr>
          <w:rFonts w:cs="Times New Roman"/>
          <w:b/>
          <w:sz w:val="24"/>
          <w:szCs w:val="24"/>
        </w:rPr>
      </w:pPr>
      <w:r w:rsidRPr="00BB0D15">
        <w:rPr>
          <w:rFonts w:cs="Times New Roman"/>
          <w:b/>
          <w:sz w:val="24"/>
          <w:szCs w:val="24"/>
        </w:rPr>
        <w:t>8.1. Nội dung giảng dạy</w:t>
      </w:r>
    </w:p>
    <w:p w14:paraId="26FF9CFA" w14:textId="77777777" w:rsidR="00843038" w:rsidRPr="00BB0D15" w:rsidRDefault="00843038" w:rsidP="00BB0D15">
      <w:pPr>
        <w:spacing w:before="0" w:line="240" w:lineRule="auto"/>
        <w:jc w:val="center"/>
        <w:rPr>
          <w:b/>
          <w:sz w:val="24"/>
          <w:szCs w:val="24"/>
          <w:lang w:val="it-IT"/>
        </w:rPr>
      </w:pPr>
    </w:p>
    <w:p w14:paraId="39C755DD"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1: ĐỐI TƯỢNG NGHIÊN CỨU CỦA THỐNG KÊ DU LỊCH</w:t>
      </w:r>
    </w:p>
    <w:p w14:paraId="2F35D1EF"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3EC37EB6" w14:textId="77777777" w:rsidR="0093718D" w:rsidRPr="00BB0D15" w:rsidRDefault="0093718D" w:rsidP="00BB0D15">
      <w:pPr>
        <w:spacing w:before="0" w:line="240" w:lineRule="auto"/>
        <w:ind w:firstLine="567"/>
        <w:jc w:val="both"/>
        <w:rPr>
          <w:b/>
          <w:iCs/>
          <w:color w:val="000000"/>
          <w:sz w:val="24"/>
          <w:szCs w:val="24"/>
        </w:rPr>
      </w:pPr>
      <w:r w:rsidRPr="00BB0D15">
        <w:rPr>
          <w:iCs/>
          <w:color w:val="000000"/>
          <w:sz w:val="24"/>
          <w:szCs w:val="24"/>
        </w:rPr>
        <w:t>Du lịch là một hoạt động kinh tế - xã hội bao gồm nhiều ngành nghề khác nhau rất đa dạng, phức tạp. Khái niệm về du lịch và hoạt động du lịch ngày càng phát triển, hoàn thiện theo hướng thích hợp với những cách tiếp cận nghiên cứu khác nhau. Để có thể nghiên cứu thống kê hoạt động du lịch cần hiểu rõ đối tượng nghiên cứu với các khái niệm, đặc điểm và các loại hoạt động. Từ đó xác định nhiệm vụ nghiên cứu của thống kê du lịch. Nội dung chương 1 sẽ đề cập đến các vấn đề trên.</w:t>
      </w:r>
    </w:p>
    <w:p w14:paraId="6CE0F17E"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0C9D65C3" w14:textId="77777777" w:rsidR="0093718D" w:rsidRPr="00BB0D15" w:rsidRDefault="0093718D" w:rsidP="00BB0D15">
      <w:pPr>
        <w:numPr>
          <w:ilvl w:val="1"/>
          <w:numId w:val="29"/>
        </w:numPr>
        <w:tabs>
          <w:tab w:val="left" w:pos="993"/>
        </w:tabs>
        <w:spacing w:before="0" w:line="240" w:lineRule="auto"/>
        <w:ind w:hanging="474"/>
        <w:jc w:val="both"/>
        <w:rPr>
          <w:sz w:val="24"/>
          <w:szCs w:val="24"/>
          <w:lang w:val="nl-NL"/>
        </w:rPr>
      </w:pPr>
      <w:r w:rsidRPr="00BB0D15">
        <w:rPr>
          <w:sz w:val="24"/>
          <w:szCs w:val="24"/>
          <w:lang w:val="nl-NL"/>
        </w:rPr>
        <w:t>Khái niệm về du lịch và hoạt động kinh doanh du lịch</w:t>
      </w:r>
    </w:p>
    <w:p w14:paraId="0D55AE67" w14:textId="77777777" w:rsidR="0093718D" w:rsidRPr="00BB0D15" w:rsidRDefault="0093718D" w:rsidP="00BB0D15">
      <w:pPr>
        <w:numPr>
          <w:ilvl w:val="2"/>
          <w:numId w:val="29"/>
        </w:numPr>
        <w:tabs>
          <w:tab w:val="left" w:pos="1560"/>
          <w:tab w:val="left" w:pos="2410"/>
        </w:tabs>
        <w:spacing w:before="0" w:line="240" w:lineRule="auto"/>
        <w:ind w:left="1560" w:hanging="709"/>
        <w:jc w:val="both"/>
        <w:rPr>
          <w:sz w:val="24"/>
          <w:szCs w:val="24"/>
          <w:lang w:val="nl-NL"/>
        </w:rPr>
      </w:pPr>
      <w:r w:rsidRPr="00BB0D15">
        <w:rPr>
          <w:sz w:val="24"/>
          <w:szCs w:val="24"/>
          <w:lang w:val="nl-NL"/>
        </w:rPr>
        <w:t>Khái niệm du lịch và hoạt động du lịch</w:t>
      </w:r>
    </w:p>
    <w:p w14:paraId="2B10609D" w14:textId="77777777" w:rsidR="0093718D" w:rsidRPr="00BB0D15" w:rsidRDefault="0093718D" w:rsidP="00BB0D15">
      <w:pPr>
        <w:numPr>
          <w:ilvl w:val="2"/>
          <w:numId w:val="29"/>
        </w:numPr>
        <w:tabs>
          <w:tab w:val="left" w:pos="1560"/>
          <w:tab w:val="left" w:pos="2410"/>
        </w:tabs>
        <w:spacing w:before="0" w:line="240" w:lineRule="auto"/>
        <w:ind w:left="1560" w:hanging="709"/>
        <w:jc w:val="both"/>
        <w:rPr>
          <w:sz w:val="24"/>
          <w:szCs w:val="24"/>
          <w:lang w:val="nl-NL"/>
        </w:rPr>
      </w:pPr>
      <w:r w:rsidRPr="00BB0D15">
        <w:rPr>
          <w:sz w:val="24"/>
          <w:szCs w:val="24"/>
          <w:lang w:val="nl-NL"/>
        </w:rPr>
        <w:t>Đặc điểm, ý nghĩa của hoạt động du lịch</w:t>
      </w:r>
    </w:p>
    <w:p w14:paraId="2E572D8B" w14:textId="77777777" w:rsidR="0093718D" w:rsidRPr="00BB0D15" w:rsidRDefault="0093718D" w:rsidP="00BB0D15">
      <w:pPr>
        <w:numPr>
          <w:ilvl w:val="2"/>
          <w:numId w:val="29"/>
        </w:numPr>
        <w:tabs>
          <w:tab w:val="left" w:pos="1560"/>
          <w:tab w:val="left" w:pos="2410"/>
        </w:tabs>
        <w:spacing w:before="0" w:line="240" w:lineRule="auto"/>
        <w:ind w:left="1560" w:hanging="709"/>
        <w:jc w:val="both"/>
        <w:rPr>
          <w:sz w:val="24"/>
          <w:szCs w:val="24"/>
          <w:lang w:val="nl-NL"/>
        </w:rPr>
      </w:pPr>
      <w:r w:rsidRPr="00BB0D15">
        <w:rPr>
          <w:sz w:val="24"/>
          <w:szCs w:val="24"/>
          <w:lang w:val="nl-NL"/>
        </w:rPr>
        <w:t>Phân loại du lịch</w:t>
      </w:r>
    </w:p>
    <w:p w14:paraId="617B0469" w14:textId="77777777" w:rsidR="0093718D" w:rsidRPr="00BB0D15" w:rsidRDefault="0093718D" w:rsidP="00BB0D15">
      <w:pPr>
        <w:numPr>
          <w:ilvl w:val="1"/>
          <w:numId w:val="29"/>
        </w:numPr>
        <w:tabs>
          <w:tab w:val="left" w:pos="993"/>
        </w:tabs>
        <w:spacing w:before="0" w:line="240" w:lineRule="auto"/>
        <w:ind w:hanging="474"/>
        <w:jc w:val="both"/>
        <w:rPr>
          <w:sz w:val="24"/>
          <w:szCs w:val="24"/>
          <w:lang w:val="nl-NL"/>
        </w:rPr>
      </w:pPr>
      <w:r w:rsidRPr="00BB0D15">
        <w:rPr>
          <w:sz w:val="24"/>
          <w:szCs w:val="24"/>
          <w:lang w:val="nl-NL"/>
        </w:rPr>
        <w:t>Đối tượng nghiên cứu của thống kê du lịch</w:t>
      </w:r>
    </w:p>
    <w:p w14:paraId="476524F5" w14:textId="77777777" w:rsidR="0093718D" w:rsidRPr="00BB0D15" w:rsidRDefault="0093718D" w:rsidP="00BB0D15">
      <w:pPr>
        <w:numPr>
          <w:ilvl w:val="1"/>
          <w:numId w:val="29"/>
        </w:numPr>
        <w:tabs>
          <w:tab w:val="left" w:pos="993"/>
        </w:tabs>
        <w:spacing w:before="0" w:line="240" w:lineRule="auto"/>
        <w:ind w:hanging="474"/>
        <w:jc w:val="both"/>
        <w:rPr>
          <w:sz w:val="24"/>
          <w:szCs w:val="24"/>
          <w:lang w:val="nl-NL"/>
        </w:rPr>
      </w:pPr>
      <w:r w:rsidRPr="00BB0D15">
        <w:rPr>
          <w:sz w:val="24"/>
          <w:szCs w:val="24"/>
          <w:lang w:val="nl-NL"/>
        </w:rPr>
        <w:t>Nhiệm vụ của thống kê du lịch</w:t>
      </w:r>
    </w:p>
    <w:p w14:paraId="0E47ABAA" w14:textId="77777777" w:rsidR="0093718D" w:rsidRPr="00BB0D15" w:rsidRDefault="0093718D" w:rsidP="00BB0D15">
      <w:pPr>
        <w:spacing w:before="0" w:line="240" w:lineRule="auto"/>
        <w:rPr>
          <w:b/>
          <w:i/>
          <w:color w:val="000000"/>
          <w:sz w:val="24"/>
          <w:szCs w:val="24"/>
          <w:lang w:val="nl-NL"/>
        </w:rPr>
      </w:pPr>
      <w:r w:rsidRPr="00BB0D15">
        <w:rPr>
          <w:b/>
          <w:i/>
          <w:color w:val="000000"/>
          <w:sz w:val="24"/>
          <w:szCs w:val="24"/>
          <w:lang w:val="nl-NL"/>
        </w:rPr>
        <w:t>Tài liệu tham khảo của chương:</w:t>
      </w:r>
    </w:p>
    <w:p w14:paraId="6E91585F" w14:textId="77777777" w:rsidR="0093718D" w:rsidRPr="00BB0D15" w:rsidRDefault="0093718D" w:rsidP="00BB0D15">
      <w:pPr>
        <w:numPr>
          <w:ilvl w:val="0"/>
          <w:numId w:val="39"/>
        </w:numPr>
        <w:tabs>
          <w:tab w:val="left" w:pos="851"/>
        </w:tabs>
        <w:spacing w:before="0" w:line="240" w:lineRule="auto"/>
        <w:ind w:left="0" w:firstLine="56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58F81684" w14:textId="77777777" w:rsidR="0093718D" w:rsidRPr="00BB0D15" w:rsidRDefault="0093718D" w:rsidP="00BB0D15">
      <w:pPr>
        <w:numPr>
          <w:ilvl w:val="0"/>
          <w:numId w:val="39"/>
        </w:numPr>
        <w:tabs>
          <w:tab w:val="left" w:pos="851"/>
        </w:tabs>
        <w:spacing w:before="0" w:line="240" w:lineRule="auto"/>
        <w:ind w:left="0" w:firstLine="567"/>
        <w:jc w:val="both"/>
        <w:rPr>
          <w:sz w:val="24"/>
          <w:szCs w:val="24"/>
          <w:lang w:val="nl-NL"/>
        </w:rPr>
      </w:pPr>
      <w:r w:rsidRPr="00BB0D15">
        <w:rPr>
          <w:sz w:val="24"/>
          <w:szCs w:val="24"/>
          <w:lang w:val="nl-NL"/>
        </w:rPr>
        <w:t>Quốc hội nước Cộng hoà xã hội chủ nghĩa Việt nam, Luật du lịch, luật số 09/2017/QH14.</w:t>
      </w:r>
    </w:p>
    <w:p w14:paraId="4084B645" w14:textId="77777777" w:rsidR="0093718D" w:rsidRPr="00BB0D15" w:rsidRDefault="0093718D" w:rsidP="00BB0D15">
      <w:pPr>
        <w:numPr>
          <w:ilvl w:val="0"/>
          <w:numId w:val="39"/>
        </w:numPr>
        <w:tabs>
          <w:tab w:val="left" w:pos="851"/>
        </w:tabs>
        <w:spacing w:before="0" w:line="240" w:lineRule="auto"/>
        <w:ind w:left="0" w:firstLine="56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3E51599F" w14:textId="77777777" w:rsidR="0093718D" w:rsidRPr="00BB0D15" w:rsidRDefault="0093718D" w:rsidP="00BB0D15">
      <w:pPr>
        <w:numPr>
          <w:ilvl w:val="0"/>
          <w:numId w:val="39"/>
        </w:numPr>
        <w:tabs>
          <w:tab w:val="left" w:pos="993"/>
        </w:tabs>
        <w:spacing w:before="0" w:line="240" w:lineRule="auto"/>
        <w:ind w:left="0" w:firstLine="567"/>
        <w:jc w:val="both"/>
        <w:rPr>
          <w:sz w:val="24"/>
          <w:szCs w:val="24"/>
        </w:rPr>
      </w:pPr>
      <w:r w:rsidRPr="00BB0D15">
        <w:rPr>
          <w:sz w:val="24"/>
          <w:szCs w:val="24"/>
        </w:rPr>
        <w:t>UNWTO, 1993 International Recommendations for Tourism Statistic (IRTS - 1993)</w:t>
      </w:r>
    </w:p>
    <w:p w14:paraId="51E7F975" w14:textId="77777777" w:rsidR="0093718D" w:rsidRPr="00BB0D15" w:rsidRDefault="0093718D" w:rsidP="00BB0D15">
      <w:pPr>
        <w:numPr>
          <w:ilvl w:val="0"/>
          <w:numId w:val="39"/>
        </w:numPr>
        <w:tabs>
          <w:tab w:val="left" w:pos="993"/>
        </w:tabs>
        <w:spacing w:before="0" w:line="240" w:lineRule="auto"/>
        <w:ind w:left="0" w:firstLine="567"/>
        <w:jc w:val="both"/>
        <w:rPr>
          <w:sz w:val="24"/>
          <w:szCs w:val="24"/>
        </w:rPr>
      </w:pPr>
      <w:r w:rsidRPr="00BB0D15">
        <w:rPr>
          <w:sz w:val="24"/>
          <w:szCs w:val="24"/>
        </w:rPr>
        <w:t>UNWTO, 2008 International Recommendations for Tourism Statistic (IRTS - 2008)</w:t>
      </w:r>
    </w:p>
    <w:p w14:paraId="4B59EF65" w14:textId="77777777" w:rsidR="0093718D" w:rsidRPr="00BB0D15" w:rsidRDefault="0093718D" w:rsidP="00BB0D15">
      <w:pPr>
        <w:spacing w:before="0" w:line="240" w:lineRule="auto"/>
        <w:rPr>
          <w:color w:val="000000"/>
          <w:sz w:val="24"/>
          <w:szCs w:val="24"/>
        </w:rPr>
      </w:pPr>
    </w:p>
    <w:p w14:paraId="5441D320"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2: NGHIÊN CỨU THỐNG KÊ THỊ TRƯỜNG DU LỊCH</w:t>
      </w:r>
    </w:p>
    <w:p w14:paraId="7C4D5FDE"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3F63C168"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Cũng giống như hoạt động du lịch, thị trường du lịch rất đa dạng và có những đặc điểm khác với thị trường hàng hóa thông thường. Nghiên cứu thống kê thì trường du lịch nhằm đưa ra bức tranh toàn cảnh về thị trường, từ đặc điểm của sản phẩm du lịch đến đặc điểm của cung, cầu và quan hệ cung cầu. Từ đó xây dựng hệ thống chỉ tiêu thống kê phản ánh thị trường du lịch và phương pháp thu thập thông tin nhằm tổng hợp, tính toán hệ thống chỉ tiêu đó. Cuối cùng là trình bày đặc điểm của một số phương pháp phân tích và dự đoán thống kê trong nghiên cứu thị trường du lịch</w:t>
      </w:r>
    </w:p>
    <w:p w14:paraId="70FF9310"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17B9B650"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Khái niệm về thị trường du lịch - ý nghĩa và nhiệm vụ nghiên cứu</w:t>
      </w:r>
    </w:p>
    <w:p w14:paraId="4A93EB4F" w14:textId="77777777" w:rsidR="0093718D" w:rsidRPr="00BB0D15" w:rsidRDefault="0093718D" w:rsidP="00BB0D15">
      <w:pPr>
        <w:numPr>
          <w:ilvl w:val="2"/>
          <w:numId w:val="38"/>
        </w:numPr>
        <w:tabs>
          <w:tab w:val="left" w:pos="1560"/>
        </w:tabs>
        <w:spacing w:before="0" w:line="240" w:lineRule="auto"/>
        <w:ind w:hanging="589"/>
        <w:jc w:val="both"/>
        <w:rPr>
          <w:sz w:val="24"/>
          <w:szCs w:val="24"/>
          <w:lang w:val="pt-BR"/>
        </w:rPr>
      </w:pPr>
      <w:r w:rsidRPr="00BB0D15">
        <w:rPr>
          <w:sz w:val="24"/>
          <w:szCs w:val="24"/>
          <w:lang w:val="pt-BR"/>
        </w:rPr>
        <w:t>Khái niệm và đặc điểm của thị trường du lịch</w:t>
      </w:r>
    </w:p>
    <w:p w14:paraId="27B72425" w14:textId="77777777" w:rsidR="0093718D" w:rsidRPr="00BB0D15" w:rsidRDefault="0093718D" w:rsidP="00BB0D15">
      <w:pPr>
        <w:numPr>
          <w:ilvl w:val="2"/>
          <w:numId w:val="38"/>
        </w:numPr>
        <w:tabs>
          <w:tab w:val="left" w:pos="1560"/>
        </w:tabs>
        <w:spacing w:before="0" w:line="240" w:lineRule="auto"/>
        <w:ind w:left="2410" w:hanging="1559"/>
        <w:jc w:val="both"/>
        <w:rPr>
          <w:sz w:val="24"/>
          <w:szCs w:val="24"/>
          <w:lang w:val="pt-BR"/>
        </w:rPr>
      </w:pPr>
      <w:r w:rsidRPr="00BB0D15">
        <w:rPr>
          <w:sz w:val="24"/>
          <w:szCs w:val="24"/>
          <w:lang w:val="pt-BR"/>
        </w:rPr>
        <w:t>Phân loại thị trường du lịch</w:t>
      </w:r>
    </w:p>
    <w:p w14:paraId="37F26F3E" w14:textId="77777777" w:rsidR="0093718D" w:rsidRPr="00BB0D15" w:rsidRDefault="0093718D" w:rsidP="00BB0D15">
      <w:pPr>
        <w:numPr>
          <w:ilvl w:val="2"/>
          <w:numId w:val="38"/>
        </w:numPr>
        <w:tabs>
          <w:tab w:val="left" w:pos="1560"/>
        </w:tabs>
        <w:spacing w:before="0" w:line="240" w:lineRule="auto"/>
        <w:ind w:left="2410" w:hanging="1559"/>
        <w:jc w:val="both"/>
        <w:rPr>
          <w:sz w:val="24"/>
          <w:szCs w:val="24"/>
          <w:lang w:val="pt-BR"/>
        </w:rPr>
      </w:pPr>
      <w:r w:rsidRPr="00BB0D15">
        <w:rPr>
          <w:sz w:val="24"/>
          <w:szCs w:val="24"/>
          <w:lang w:val="pt-BR"/>
        </w:rPr>
        <w:t>Ý nghĩa và nhiệm vụ nghiên cứu</w:t>
      </w:r>
    </w:p>
    <w:p w14:paraId="6AA26228"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Các phương pháp thống kê thu thập thông tin thị trường du lịch</w:t>
      </w:r>
    </w:p>
    <w:p w14:paraId="729C810E"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Hệ thống chỉ tiêu thống kê thị trường du lịch</w:t>
      </w:r>
    </w:p>
    <w:p w14:paraId="790FDED5"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Hệ thống chỉ tiêu phản ánh cầu thị trường du lịch</w:t>
      </w:r>
    </w:p>
    <w:p w14:paraId="70E48F2E"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Hệ thống chỉ tiêu phản ánh cung thị trường du lịch</w:t>
      </w:r>
    </w:p>
    <w:p w14:paraId="0B55D705"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Hệ thống chỉ tiêu phản ánh quan hệ cung - cầu thị trường du lịch</w:t>
      </w:r>
    </w:p>
    <w:p w14:paraId="77267F4E" w14:textId="77777777" w:rsidR="0093718D" w:rsidRPr="00BB0D15" w:rsidRDefault="0093718D" w:rsidP="00BB0D15">
      <w:pPr>
        <w:numPr>
          <w:ilvl w:val="1"/>
          <w:numId w:val="38"/>
        </w:numPr>
        <w:tabs>
          <w:tab w:val="left" w:pos="993"/>
        </w:tabs>
        <w:spacing w:before="0" w:line="240" w:lineRule="auto"/>
        <w:jc w:val="both"/>
        <w:rPr>
          <w:sz w:val="24"/>
          <w:szCs w:val="24"/>
          <w:lang w:val="pt-BR"/>
        </w:rPr>
      </w:pPr>
      <w:r w:rsidRPr="00BB0D15">
        <w:rPr>
          <w:sz w:val="24"/>
          <w:szCs w:val="24"/>
          <w:lang w:val="pt-BR"/>
        </w:rPr>
        <w:t>Phương pháp phân tích  và dự đoán thống kê thị trường du lịch</w:t>
      </w:r>
    </w:p>
    <w:p w14:paraId="1AEEBEC9"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Các phương pháp phân tích thị trường du lịch</w:t>
      </w:r>
    </w:p>
    <w:p w14:paraId="5419EAC7" w14:textId="77777777" w:rsidR="0093718D" w:rsidRPr="00BB0D15" w:rsidRDefault="0093718D" w:rsidP="00BB0D15">
      <w:pPr>
        <w:numPr>
          <w:ilvl w:val="2"/>
          <w:numId w:val="38"/>
        </w:numPr>
        <w:tabs>
          <w:tab w:val="left" w:pos="1560"/>
        </w:tabs>
        <w:spacing w:before="0" w:line="240" w:lineRule="auto"/>
        <w:ind w:left="2127" w:hanging="1276"/>
        <w:jc w:val="both"/>
        <w:rPr>
          <w:sz w:val="24"/>
          <w:szCs w:val="24"/>
          <w:lang w:val="pt-BR"/>
        </w:rPr>
      </w:pPr>
      <w:r w:rsidRPr="00BB0D15">
        <w:rPr>
          <w:sz w:val="24"/>
          <w:szCs w:val="24"/>
          <w:lang w:val="pt-BR"/>
        </w:rPr>
        <w:t>Các phương pháp dự đoán thị trường du lịch</w:t>
      </w:r>
    </w:p>
    <w:p w14:paraId="0150B242"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0FD338EA"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353B1F8F"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383678EB"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Trần Thị Kim Thu (1994), Phương pháp thống kê nghiên cứu thị trường du lịch, Luận án TS, Đại học KTQD, Hà Nội.</w:t>
      </w:r>
    </w:p>
    <w:p w14:paraId="1CC9A7E7" w14:textId="77777777" w:rsidR="0093718D" w:rsidRPr="00BB0D15" w:rsidRDefault="0093718D" w:rsidP="00BB0D15">
      <w:pPr>
        <w:numPr>
          <w:ilvl w:val="0"/>
          <w:numId w:val="40"/>
        </w:numPr>
        <w:spacing w:before="0" w:line="240" w:lineRule="auto"/>
        <w:ind w:left="567" w:hanging="283"/>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7F3B0083" w14:textId="77777777" w:rsidR="0093718D" w:rsidRPr="00BB0D15" w:rsidRDefault="0093718D" w:rsidP="00BB0D15">
      <w:pPr>
        <w:numPr>
          <w:ilvl w:val="0"/>
          <w:numId w:val="40"/>
        </w:numPr>
        <w:tabs>
          <w:tab w:val="left" w:pos="993"/>
        </w:tabs>
        <w:spacing w:before="0" w:line="240" w:lineRule="auto"/>
        <w:ind w:left="567" w:hanging="283"/>
        <w:jc w:val="both"/>
        <w:rPr>
          <w:sz w:val="24"/>
          <w:szCs w:val="24"/>
        </w:rPr>
      </w:pPr>
      <w:r w:rsidRPr="00BB0D15">
        <w:rPr>
          <w:sz w:val="24"/>
          <w:szCs w:val="24"/>
        </w:rPr>
        <w:t>UNWTO, 1993 International Recommendations for Tourism Statistic (IRTS - 1993)</w:t>
      </w:r>
    </w:p>
    <w:p w14:paraId="158F9941" w14:textId="77777777" w:rsidR="0093718D" w:rsidRPr="00BB0D15" w:rsidRDefault="0093718D" w:rsidP="00BB0D15">
      <w:pPr>
        <w:numPr>
          <w:ilvl w:val="0"/>
          <w:numId w:val="40"/>
        </w:numPr>
        <w:tabs>
          <w:tab w:val="left" w:pos="993"/>
        </w:tabs>
        <w:spacing w:before="0" w:line="240" w:lineRule="auto"/>
        <w:ind w:left="567" w:hanging="283"/>
        <w:jc w:val="both"/>
        <w:rPr>
          <w:sz w:val="24"/>
          <w:szCs w:val="24"/>
        </w:rPr>
      </w:pPr>
      <w:r w:rsidRPr="00BB0D15">
        <w:rPr>
          <w:sz w:val="24"/>
          <w:szCs w:val="24"/>
        </w:rPr>
        <w:t>UNWTO, 2008 International Recommendations for Tourism Statistic (IRTS - 2008)</w:t>
      </w:r>
    </w:p>
    <w:p w14:paraId="40F7093C" w14:textId="77777777" w:rsidR="0093718D" w:rsidRPr="00BB0D15" w:rsidRDefault="0093718D" w:rsidP="00BB0D15">
      <w:pPr>
        <w:spacing w:before="0" w:line="240" w:lineRule="auto"/>
        <w:jc w:val="center"/>
        <w:rPr>
          <w:b/>
          <w:color w:val="000000"/>
          <w:sz w:val="24"/>
          <w:szCs w:val="24"/>
        </w:rPr>
      </w:pPr>
    </w:p>
    <w:p w14:paraId="602A2C98"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3: NGHIÊN CỨU THỐNG KÊ KHÁCH DU LỊCH</w:t>
      </w:r>
    </w:p>
    <w:p w14:paraId="4CFDAF57"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3B3C7A91"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Khách du lịch là đối tượng trung tâm của hoạt động kinh doanh du lịch và cũng là một chỉ tiêu quan trọng đầu tiên thể hiện kết quả của hoạt động đó. Để nghiên cứu thống kê về khách du lịch trước hết phải làm rõ khái niệm và nội hàm của khách du lịch, xác định rõ họ gồm những ai, có đặc điểm gì để khi thống kê không tính trùng hay bỏ sót đảm bảo nguyên tắ tính đúng, tính đủ. Tiếp đó là xác định các chỉ tiêu thống kê số lượt khách du lịch gồm các loại khác nhau, số ngày khách du lịch và các chỉ tiêu phản ánh đặc trưng tiêu dùng của khách. Mỗi chỉ tiêu đều được trình bày các vấn đề cơ bản như khái niệm, ý nghĩa, loại chỉ tiêu, nguồn thông tin và phương pháp tổng hợp tính toán chỉ tiêu. Cuối cùng là các phương pháp phân tích và dự đoán các chỉ tiêu thống kê khách du lịch, làm căn cứ cho việc ra các quyết định trong quản trị hoạt động kinh doanh du lịch.</w:t>
      </w:r>
    </w:p>
    <w:p w14:paraId="1A36DDFA"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45EE765E" w14:textId="77777777" w:rsidR="0093718D" w:rsidRPr="00BB0D15" w:rsidRDefault="0093718D" w:rsidP="00BB0D15">
      <w:pPr>
        <w:numPr>
          <w:ilvl w:val="1"/>
          <w:numId w:val="30"/>
        </w:numPr>
        <w:spacing w:before="0" w:line="240" w:lineRule="auto"/>
        <w:ind w:left="1134" w:hanging="567"/>
        <w:jc w:val="both"/>
        <w:rPr>
          <w:sz w:val="24"/>
          <w:szCs w:val="24"/>
          <w:lang w:val="pt-BR"/>
        </w:rPr>
      </w:pPr>
      <w:r w:rsidRPr="00BB0D15">
        <w:rPr>
          <w:sz w:val="24"/>
          <w:szCs w:val="24"/>
          <w:lang w:val="pt-BR"/>
        </w:rPr>
        <w:t>Khách du lịch – Ý nghĩa và nhiệm vụ nghiên cứu thống kê khách du lịch</w:t>
      </w:r>
    </w:p>
    <w:p w14:paraId="683FD6FA" w14:textId="77777777" w:rsidR="0093718D" w:rsidRPr="00BB0D15" w:rsidRDefault="0093718D" w:rsidP="00BB0D15">
      <w:pPr>
        <w:numPr>
          <w:ilvl w:val="2"/>
          <w:numId w:val="30"/>
        </w:numPr>
        <w:tabs>
          <w:tab w:val="left" w:pos="1843"/>
          <w:tab w:val="left" w:pos="2552"/>
        </w:tabs>
        <w:spacing w:before="0" w:line="240" w:lineRule="auto"/>
        <w:ind w:hanging="231"/>
        <w:rPr>
          <w:sz w:val="24"/>
          <w:szCs w:val="24"/>
          <w:lang w:val="pt-BR"/>
        </w:rPr>
      </w:pPr>
      <w:r w:rsidRPr="00BB0D15">
        <w:rPr>
          <w:sz w:val="24"/>
          <w:szCs w:val="24"/>
          <w:lang w:val="pt-BR"/>
        </w:rPr>
        <w:t>Khái niệm và phân loại khách du lịch</w:t>
      </w:r>
    </w:p>
    <w:p w14:paraId="7427250F" w14:textId="77777777" w:rsidR="0093718D" w:rsidRPr="00BB0D15" w:rsidRDefault="0093718D" w:rsidP="00BB0D15">
      <w:pPr>
        <w:numPr>
          <w:ilvl w:val="2"/>
          <w:numId w:val="30"/>
        </w:numPr>
        <w:tabs>
          <w:tab w:val="left" w:pos="1843"/>
          <w:tab w:val="left" w:pos="2552"/>
        </w:tabs>
        <w:spacing w:before="0" w:line="240" w:lineRule="auto"/>
        <w:ind w:hanging="231"/>
        <w:rPr>
          <w:sz w:val="24"/>
          <w:szCs w:val="24"/>
          <w:lang w:val="pt-BR"/>
        </w:rPr>
      </w:pPr>
      <w:r w:rsidRPr="00BB0D15">
        <w:rPr>
          <w:sz w:val="24"/>
          <w:szCs w:val="24"/>
          <w:lang w:val="pt-BR"/>
        </w:rPr>
        <w:t>Ý nghĩa và nhiệm vụ nghiên cứu thống kê khách du lịch</w:t>
      </w:r>
    </w:p>
    <w:p w14:paraId="1CC5B467" w14:textId="77777777" w:rsidR="0093718D" w:rsidRPr="00BB0D15" w:rsidRDefault="0093718D" w:rsidP="00BB0D15">
      <w:pPr>
        <w:numPr>
          <w:ilvl w:val="1"/>
          <w:numId w:val="30"/>
        </w:numPr>
        <w:spacing w:before="0" w:line="240" w:lineRule="auto"/>
        <w:ind w:left="1134" w:hanging="567"/>
        <w:jc w:val="both"/>
        <w:rPr>
          <w:sz w:val="24"/>
          <w:szCs w:val="24"/>
          <w:lang w:val="pt-BR"/>
        </w:rPr>
      </w:pPr>
      <w:r w:rsidRPr="00BB0D15">
        <w:rPr>
          <w:sz w:val="24"/>
          <w:szCs w:val="24"/>
          <w:lang w:val="pt-BR"/>
        </w:rPr>
        <w:t>Các chỉ tiêu thống kê khách du lịch</w:t>
      </w:r>
    </w:p>
    <w:p w14:paraId="67A681F2" w14:textId="77777777" w:rsidR="0093718D" w:rsidRPr="00BB0D15" w:rsidRDefault="0093718D" w:rsidP="00BB0D15">
      <w:pPr>
        <w:numPr>
          <w:ilvl w:val="2"/>
          <w:numId w:val="30"/>
        </w:numPr>
        <w:tabs>
          <w:tab w:val="left" w:pos="1843"/>
        </w:tabs>
        <w:spacing w:before="0" w:line="240" w:lineRule="auto"/>
        <w:ind w:left="2552" w:hanging="1559"/>
        <w:rPr>
          <w:bCs/>
          <w:sz w:val="24"/>
          <w:szCs w:val="24"/>
          <w:lang w:val="pt-BR"/>
        </w:rPr>
      </w:pPr>
      <w:r w:rsidRPr="00BB0D15">
        <w:rPr>
          <w:bCs/>
          <w:sz w:val="24"/>
          <w:szCs w:val="24"/>
          <w:lang w:val="pt-BR"/>
        </w:rPr>
        <w:t>Các chỉ tiêu về số lượng khách</w:t>
      </w:r>
    </w:p>
    <w:p w14:paraId="79D41965" w14:textId="77777777" w:rsidR="0093718D" w:rsidRPr="00BB0D15" w:rsidRDefault="0093718D" w:rsidP="00BB0D15">
      <w:pPr>
        <w:numPr>
          <w:ilvl w:val="2"/>
          <w:numId w:val="30"/>
        </w:numPr>
        <w:tabs>
          <w:tab w:val="left" w:pos="1843"/>
        </w:tabs>
        <w:spacing w:before="0" w:line="240" w:lineRule="auto"/>
        <w:ind w:left="2552" w:hanging="1559"/>
        <w:rPr>
          <w:sz w:val="24"/>
          <w:szCs w:val="24"/>
          <w:lang w:val="pt-BR"/>
        </w:rPr>
      </w:pPr>
      <w:r w:rsidRPr="00BB0D15">
        <w:rPr>
          <w:bCs/>
          <w:sz w:val="24"/>
          <w:szCs w:val="24"/>
          <w:lang w:val="pt-BR"/>
        </w:rPr>
        <w:t>Số ngày khách du lịch</w:t>
      </w:r>
    </w:p>
    <w:p w14:paraId="58DF3AE4" w14:textId="77777777" w:rsidR="0093718D" w:rsidRPr="00BB0D15" w:rsidRDefault="0093718D" w:rsidP="00BB0D15">
      <w:pPr>
        <w:numPr>
          <w:ilvl w:val="2"/>
          <w:numId w:val="30"/>
        </w:numPr>
        <w:tabs>
          <w:tab w:val="left" w:pos="1843"/>
        </w:tabs>
        <w:spacing w:before="0" w:line="240" w:lineRule="auto"/>
        <w:ind w:left="2552" w:hanging="1559"/>
        <w:rPr>
          <w:sz w:val="24"/>
          <w:szCs w:val="24"/>
          <w:lang w:val="pt-BR"/>
        </w:rPr>
      </w:pPr>
      <w:r w:rsidRPr="00BB0D15">
        <w:rPr>
          <w:bCs/>
          <w:sz w:val="24"/>
          <w:szCs w:val="24"/>
          <w:lang w:val="pt-BR"/>
        </w:rPr>
        <w:t>Kết cấu khách và ngày khách</w:t>
      </w:r>
    </w:p>
    <w:p w14:paraId="06E318C5" w14:textId="77777777" w:rsidR="0093718D" w:rsidRPr="00BB0D15" w:rsidRDefault="0093718D" w:rsidP="00BB0D15">
      <w:pPr>
        <w:numPr>
          <w:ilvl w:val="1"/>
          <w:numId w:val="30"/>
        </w:numPr>
        <w:spacing w:before="0" w:line="240" w:lineRule="auto"/>
        <w:ind w:left="1134" w:hanging="567"/>
        <w:jc w:val="both"/>
        <w:rPr>
          <w:sz w:val="24"/>
          <w:szCs w:val="24"/>
          <w:lang w:val="pt-BR"/>
        </w:rPr>
      </w:pPr>
      <w:r w:rsidRPr="00BB0D15">
        <w:rPr>
          <w:sz w:val="24"/>
          <w:szCs w:val="24"/>
          <w:lang w:val="pt-BR"/>
        </w:rPr>
        <w:t>Phân tích biến động và dự đoán thống kê khách du lịch</w:t>
      </w:r>
    </w:p>
    <w:p w14:paraId="5139EC2C"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Phân tích đặc điểm biến động</w:t>
      </w:r>
    </w:p>
    <w:p w14:paraId="36262D13"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 xml:space="preserve">Xác định xu thế biến động </w:t>
      </w:r>
    </w:p>
    <w:p w14:paraId="719C0A9D"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Phân tích biến động thời vụ</w:t>
      </w:r>
    </w:p>
    <w:p w14:paraId="0A502BA4" w14:textId="77777777" w:rsidR="0093718D" w:rsidRPr="00BB0D15" w:rsidRDefault="0093718D" w:rsidP="00BB0D15">
      <w:pPr>
        <w:numPr>
          <w:ilvl w:val="2"/>
          <w:numId w:val="30"/>
        </w:numPr>
        <w:tabs>
          <w:tab w:val="left" w:pos="1843"/>
        </w:tabs>
        <w:spacing w:before="0" w:line="240" w:lineRule="auto"/>
        <w:ind w:hanging="231"/>
        <w:rPr>
          <w:sz w:val="24"/>
          <w:szCs w:val="24"/>
          <w:lang w:val="pt-BR"/>
        </w:rPr>
      </w:pPr>
      <w:r w:rsidRPr="00BB0D15">
        <w:rPr>
          <w:sz w:val="24"/>
          <w:szCs w:val="24"/>
          <w:lang w:val="pt-BR"/>
        </w:rPr>
        <w:t xml:space="preserve">Dự đoán </w:t>
      </w:r>
    </w:p>
    <w:p w14:paraId="40A6D6C5"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5B8A1324" w14:textId="77777777" w:rsidR="0093718D" w:rsidRPr="00BB0D15" w:rsidRDefault="0093718D" w:rsidP="00BB0D15">
      <w:pPr>
        <w:numPr>
          <w:ilvl w:val="0"/>
          <w:numId w:val="41"/>
        </w:numPr>
        <w:tabs>
          <w:tab w:val="left" w:pos="630"/>
        </w:tabs>
        <w:spacing w:before="0" w:line="240" w:lineRule="auto"/>
        <w:ind w:left="641" w:hanging="357"/>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5B0D222B" w14:textId="77777777" w:rsidR="0093718D" w:rsidRPr="00BB0D15" w:rsidRDefault="0093718D" w:rsidP="00BB0D15">
      <w:pPr>
        <w:numPr>
          <w:ilvl w:val="0"/>
          <w:numId w:val="41"/>
        </w:numPr>
        <w:tabs>
          <w:tab w:val="left" w:pos="630"/>
        </w:tabs>
        <w:spacing w:before="0" w:line="240" w:lineRule="auto"/>
        <w:ind w:left="641" w:hanging="357"/>
        <w:jc w:val="both"/>
        <w:rPr>
          <w:sz w:val="24"/>
          <w:szCs w:val="24"/>
          <w:lang w:val="nl-NL"/>
        </w:rPr>
      </w:pPr>
      <w:r w:rsidRPr="00BB0D15">
        <w:rPr>
          <w:sz w:val="24"/>
          <w:szCs w:val="24"/>
          <w:lang w:val="nl-NL"/>
        </w:rPr>
        <w:t xml:space="preserve">TS. 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21E4C083" w14:textId="77777777" w:rsidR="0093718D" w:rsidRPr="00BB0D15" w:rsidRDefault="0093718D" w:rsidP="00BB0D15">
      <w:pPr>
        <w:numPr>
          <w:ilvl w:val="0"/>
          <w:numId w:val="41"/>
        </w:numPr>
        <w:tabs>
          <w:tab w:val="left" w:pos="630"/>
          <w:tab w:val="left" w:pos="993"/>
        </w:tabs>
        <w:spacing w:before="0" w:line="240" w:lineRule="auto"/>
        <w:ind w:left="641" w:hanging="357"/>
        <w:jc w:val="both"/>
        <w:rPr>
          <w:sz w:val="24"/>
          <w:szCs w:val="24"/>
          <w:lang w:val="nl-NL"/>
        </w:rPr>
      </w:pPr>
      <w:r w:rsidRPr="00BB0D15">
        <w:rPr>
          <w:sz w:val="24"/>
          <w:szCs w:val="24"/>
          <w:lang w:val="nl-NL"/>
        </w:rPr>
        <w:t>Tài khoản vệ tinh du lịch, đề xuất hệ thống phương pháp luận, Tổ chức du lịch thế giới, 2001.</w:t>
      </w:r>
    </w:p>
    <w:p w14:paraId="5FBA22DA" w14:textId="77777777" w:rsidR="0093718D" w:rsidRPr="00BB0D15" w:rsidRDefault="0093718D" w:rsidP="00BB0D15">
      <w:pPr>
        <w:numPr>
          <w:ilvl w:val="0"/>
          <w:numId w:val="41"/>
        </w:numPr>
        <w:tabs>
          <w:tab w:val="left" w:pos="630"/>
          <w:tab w:val="left" w:pos="993"/>
        </w:tabs>
        <w:spacing w:before="0" w:line="240" w:lineRule="auto"/>
        <w:ind w:left="641" w:hanging="357"/>
        <w:jc w:val="both"/>
        <w:rPr>
          <w:sz w:val="24"/>
          <w:szCs w:val="24"/>
        </w:rPr>
      </w:pPr>
      <w:r w:rsidRPr="00BB0D15">
        <w:rPr>
          <w:sz w:val="24"/>
          <w:szCs w:val="24"/>
        </w:rPr>
        <w:t>UNWTO, 2008 International Recommendations for Tourism Statistic (IRTS - 2008)</w:t>
      </w:r>
    </w:p>
    <w:p w14:paraId="02D7E70E" w14:textId="77777777" w:rsidR="0093718D" w:rsidRPr="00BB0D15" w:rsidRDefault="0093718D" w:rsidP="00BB0D15">
      <w:pPr>
        <w:spacing w:before="0" w:line="240" w:lineRule="auto"/>
        <w:jc w:val="center"/>
        <w:rPr>
          <w:color w:val="000000"/>
          <w:sz w:val="24"/>
          <w:szCs w:val="24"/>
        </w:rPr>
      </w:pPr>
    </w:p>
    <w:p w14:paraId="2FC7C01B"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4: NGHIÊN CỨU THỐNG KÊ DOANH THU DU LỊCH</w:t>
      </w:r>
    </w:p>
    <w:p w14:paraId="1D21923F"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2BF43B7A"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Doanh thu du lịch là chỉ tiêu biểu hiện kết quả tổng hợp tất cả các hoạt động kinh doanh trong lĩnh vực du lịch. Tuy nhiên để tính toán chỉ tiêu này một cách đầy đủ và chính xác là việc rất khó khăn vì nó gồm rất nhiều bộ phận khác nhau không dex bóc tách và tính toán được. Trước hết cần thống nhất khái niệm về doanh thu du lịch, phương pháp xác định các chỉ tiêu doanh thu và kết cấu của doanh thu du lịch theo các tiêu thức khác nhau. Tiếp đó, vận dụng các phương pháp phân tích thống kê nhằm phân tích biến động tổng doanh thu du lịch nói chung và doanh thu của từng hoạt động nói riêng như doanh thu dịch vụ lưu trú, doanh thu nhà hàng… Các phân tích này cho thấy đặc điểm hoạt động của từng đơn vị kinh doanh du lịch và toàn ngành, làm rõ các nguyên nhân ảnh hưởng đến biến động doanh thu để có biện pháp điều chỉnh hợp lý với mục đích làm cho hoạt động kinh doanh ngày càng hiệu quả hơn</w:t>
      </w:r>
    </w:p>
    <w:p w14:paraId="539A80D3"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694CFFC2" w14:textId="77777777" w:rsidR="0093718D" w:rsidRPr="00BB0D15" w:rsidRDefault="0093718D" w:rsidP="00BB0D15">
      <w:pPr>
        <w:numPr>
          <w:ilvl w:val="1"/>
          <w:numId w:val="32"/>
        </w:numPr>
        <w:spacing w:before="0" w:line="240" w:lineRule="auto"/>
        <w:ind w:hanging="513"/>
        <w:jc w:val="both"/>
        <w:rPr>
          <w:bCs/>
          <w:sz w:val="24"/>
          <w:szCs w:val="24"/>
          <w:lang w:val="pt-BR"/>
        </w:rPr>
      </w:pPr>
      <w:r w:rsidRPr="00BB0D15">
        <w:rPr>
          <w:bCs/>
          <w:sz w:val="24"/>
          <w:szCs w:val="24"/>
          <w:lang w:val="pt-BR"/>
        </w:rPr>
        <w:t>Doanh thu du lịch – Ý nghĩa và nhiệm vụ nghiên cứu</w:t>
      </w:r>
    </w:p>
    <w:p w14:paraId="49FC9EE6"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Khái niệm về doanh thu du lịch</w:t>
      </w:r>
    </w:p>
    <w:p w14:paraId="7B68CD32"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Ý nghĩa và nhiệm vụ nghiên cứu</w:t>
      </w:r>
    </w:p>
    <w:p w14:paraId="7E94E9BA" w14:textId="77777777" w:rsidR="0093718D" w:rsidRPr="00BB0D15" w:rsidRDefault="0093718D" w:rsidP="00BB0D15">
      <w:pPr>
        <w:numPr>
          <w:ilvl w:val="1"/>
          <w:numId w:val="32"/>
        </w:numPr>
        <w:spacing w:before="0" w:line="240" w:lineRule="auto"/>
        <w:ind w:hanging="513"/>
        <w:jc w:val="both"/>
        <w:rPr>
          <w:bCs/>
          <w:sz w:val="24"/>
          <w:szCs w:val="24"/>
          <w:lang w:val="pt-BR"/>
        </w:rPr>
      </w:pPr>
      <w:r w:rsidRPr="00BB0D15">
        <w:rPr>
          <w:bCs/>
          <w:sz w:val="24"/>
          <w:szCs w:val="24"/>
          <w:lang w:val="pt-BR"/>
        </w:rPr>
        <w:t>Phân tích thống kê tổng doanh thu du lịch</w:t>
      </w:r>
    </w:p>
    <w:p w14:paraId="31D77A6F"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Phân tích biến động doanh thu qua thời gian</w:t>
      </w:r>
    </w:p>
    <w:p w14:paraId="3280C386"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Phân tích các nhân tố ảnh hưởng tới doanh thu</w:t>
      </w:r>
    </w:p>
    <w:p w14:paraId="10D9C54C" w14:textId="77777777" w:rsidR="0093718D" w:rsidRPr="00BB0D15" w:rsidRDefault="0093718D" w:rsidP="00BB0D15">
      <w:pPr>
        <w:numPr>
          <w:ilvl w:val="2"/>
          <w:numId w:val="32"/>
        </w:numPr>
        <w:tabs>
          <w:tab w:val="left" w:pos="1701"/>
        </w:tabs>
        <w:spacing w:before="0" w:line="240" w:lineRule="auto"/>
        <w:ind w:hanging="87"/>
        <w:jc w:val="both"/>
        <w:rPr>
          <w:sz w:val="24"/>
          <w:szCs w:val="24"/>
          <w:lang w:val="pt-BR"/>
        </w:rPr>
      </w:pPr>
      <w:r w:rsidRPr="00BB0D15">
        <w:rPr>
          <w:sz w:val="24"/>
          <w:szCs w:val="24"/>
          <w:lang w:val="pt-BR"/>
        </w:rPr>
        <w:t>Dự đoán doanh thu du lịch</w:t>
      </w:r>
    </w:p>
    <w:p w14:paraId="0D72B161" w14:textId="77777777" w:rsidR="0093718D" w:rsidRPr="00BB0D15" w:rsidRDefault="0093718D" w:rsidP="00BB0D15">
      <w:pPr>
        <w:numPr>
          <w:ilvl w:val="1"/>
          <w:numId w:val="32"/>
        </w:numPr>
        <w:spacing w:before="0" w:line="240" w:lineRule="auto"/>
        <w:ind w:hanging="513"/>
        <w:jc w:val="both"/>
        <w:rPr>
          <w:bCs/>
          <w:sz w:val="24"/>
          <w:szCs w:val="24"/>
          <w:lang w:val="pt-BR"/>
        </w:rPr>
      </w:pPr>
      <w:r w:rsidRPr="00BB0D15">
        <w:rPr>
          <w:bCs/>
          <w:sz w:val="24"/>
          <w:szCs w:val="24"/>
          <w:lang w:val="pt-BR"/>
        </w:rPr>
        <w:t>Phân tích biến động doanh thu của từng bộ phận (hoạt động)</w:t>
      </w:r>
    </w:p>
    <w:p w14:paraId="040B95A2" w14:textId="77777777" w:rsidR="0093718D" w:rsidRPr="00BB0D15" w:rsidRDefault="0093718D" w:rsidP="00BB0D15">
      <w:pPr>
        <w:numPr>
          <w:ilvl w:val="2"/>
          <w:numId w:val="32"/>
        </w:numPr>
        <w:spacing w:before="0" w:line="240" w:lineRule="auto"/>
        <w:ind w:left="1701" w:hanging="708"/>
        <w:jc w:val="both"/>
        <w:rPr>
          <w:sz w:val="24"/>
          <w:szCs w:val="24"/>
          <w:lang w:val="pt-BR"/>
        </w:rPr>
      </w:pPr>
      <w:r w:rsidRPr="00BB0D15">
        <w:rPr>
          <w:sz w:val="24"/>
          <w:szCs w:val="24"/>
          <w:lang w:val="pt-BR"/>
        </w:rPr>
        <w:t>Phân tích biến động doanh thu khách sạn</w:t>
      </w:r>
    </w:p>
    <w:p w14:paraId="4B780E97" w14:textId="77777777" w:rsidR="0093718D" w:rsidRPr="00BB0D15" w:rsidRDefault="0093718D" w:rsidP="00BB0D15">
      <w:pPr>
        <w:numPr>
          <w:ilvl w:val="2"/>
          <w:numId w:val="32"/>
        </w:numPr>
        <w:spacing w:before="0" w:line="240" w:lineRule="auto"/>
        <w:ind w:left="1701" w:hanging="708"/>
        <w:jc w:val="both"/>
        <w:rPr>
          <w:sz w:val="24"/>
          <w:szCs w:val="24"/>
          <w:lang w:val="pt-BR"/>
        </w:rPr>
      </w:pPr>
      <w:r w:rsidRPr="00BB0D15">
        <w:rPr>
          <w:sz w:val="24"/>
          <w:szCs w:val="24"/>
          <w:lang w:val="pt-BR"/>
        </w:rPr>
        <w:t xml:space="preserve">Phân tích biến động doanh thu nhà hàng </w:t>
      </w:r>
    </w:p>
    <w:p w14:paraId="57D48D2C" w14:textId="77777777" w:rsidR="0093718D" w:rsidRPr="00BB0D15" w:rsidRDefault="0093718D" w:rsidP="00BB0D15">
      <w:pPr>
        <w:numPr>
          <w:ilvl w:val="2"/>
          <w:numId w:val="32"/>
        </w:numPr>
        <w:spacing w:before="0" w:line="240" w:lineRule="auto"/>
        <w:ind w:left="1701" w:hanging="708"/>
        <w:jc w:val="both"/>
        <w:rPr>
          <w:sz w:val="24"/>
          <w:szCs w:val="24"/>
          <w:lang w:val="pt-BR"/>
        </w:rPr>
      </w:pPr>
      <w:r w:rsidRPr="00BB0D15">
        <w:rPr>
          <w:sz w:val="24"/>
          <w:szCs w:val="24"/>
          <w:lang w:val="pt-BR"/>
        </w:rPr>
        <w:t>Phân tích biến động các bộ phận doanh thu khác</w:t>
      </w:r>
    </w:p>
    <w:p w14:paraId="1038B46B"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6A6E21C5" w14:textId="77777777" w:rsidR="0093718D" w:rsidRPr="00BB0D15" w:rsidRDefault="0093718D" w:rsidP="00BB0D15">
      <w:pPr>
        <w:numPr>
          <w:ilvl w:val="0"/>
          <w:numId w:val="42"/>
        </w:numPr>
        <w:tabs>
          <w:tab w:val="left" w:pos="658"/>
        </w:tabs>
        <w:spacing w:before="0" w:line="240" w:lineRule="auto"/>
        <w:ind w:left="641" w:hanging="357"/>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1E12658D" w14:textId="77777777" w:rsidR="0093718D" w:rsidRPr="00BB0D15" w:rsidRDefault="0093718D" w:rsidP="00BB0D15">
      <w:pPr>
        <w:numPr>
          <w:ilvl w:val="0"/>
          <w:numId w:val="42"/>
        </w:numPr>
        <w:tabs>
          <w:tab w:val="left" w:pos="658"/>
        </w:tabs>
        <w:spacing w:before="0" w:line="240" w:lineRule="auto"/>
        <w:ind w:left="641" w:hanging="357"/>
        <w:jc w:val="both"/>
        <w:rPr>
          <w:sz w:val="24"/>
          <w:szCs w:val="24"/>
          <w:lang w:val="nl-NL"/>
        </w:rPr>
      </w:pPr>
      <w:r w:rsidRPr="00BB0D15">
        <w:rPr>
          <w:sz w:val="24"/>
          <w:szCs w:val="24"/>
          <w:lang w:val="nl-NL"/>
        </w:rPr>
        <w:t>Hoàng Lan Hương (2013), Giáo trình Quản trị kinh doanh khách sạn, NXB Đại học Kinh tế quốc dân.</w:t>
      </w:r>
    </w:p>
    <w:p w14:paraId="42CE83AD" w14:textId="77777777" w:rsidR="0093718D" w:rsidRPr="00BB0D15" w:rsidRDefault="0093718D" w:rsidP="00BB0D15">
      <w:pPr>
        <w:numPr>
          <w:ilvl w:val="0"/>
          <w:numId w:val="42"/>
        </w:numPr>
        <w:tabs>
          <w:tab w:val="left" w:pos="658"/>
        </w:tabs>
        <w:spacing w:before="0" w:line="240" w:lineRule="auto"/>
        <w:ind w:left="641" w:hanging="35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079E5932" w14:textId="77777777" w:rsidR="0093718D" w:rsidRPr="00BB0D15" w:rsidRDefault="0093718D" w:rsidP="00BB0D15">
      <w:pPr>
        <w:numPr>
          <w:ilvl w:val="0"/>
          <w:numId w:val="42"/>
        </w:numPr>
        <w:tabs>
          <w:tab w:val="left" w:pos="658"/>
          <w:tab w:val="left" w:pos="993"/>
        </w:tabs>
        <w:spacing w:before="0" w:line="240" w:lineRule="auto"/>
        <w:ind w:left="641" w:hanging="357"/>
        <w:jc w:val="both"/>
        <w:rPr>
          <w:sz w:val="24"/>
          <w:szCs w:val="24"/>
        </w:rPr>
      </w:pPr>
      <w:r w:rsidRPr="00BB0D15">
        <w:rPr>
          <w:sz w:val="24"/>
          <w:szCs w:val="24"/>
        </w:rPr>
        <w:t>UNWTO, 2008 International Recommendations for Tourism Statistic (IRTS - 2008)</w:t>
      </w:r>
    </w:p>
    <w:p w14:paraId="60D0825E" w14:textId="77777777" w:rsidR="0093718D" w:rsidRPr="00BB0D15" w:rsidRDefault="0093718D" w:rsidP="00BB0D15">
      <w:pPr>
        <w:spacing w:before="0" w:line="240" w:lineRule="auto"/>
        <w:rPr>
          <w:color w:val="000000"/>
          <w:sz w:val="24"/>
          <w:szCs w:val="24"/>
        </w:rPr>
      </w:pPr>
    </w:p>
    <w:p w14:paraId="3A263A9F"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5: NGHIÊN CỨU THỐNG KÊ TÀI NGUYÊN DU LỊCH</w:t>
      </w:r>
    </w:p>
    <w:p w14:paraId="67A3C3DF"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109E2140"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Tài nguyên du lịch là điều kiện cần để có hoạt động kinh doanh du lịch. Nghiên cứu thống kê tài nguyên du lịch giúp đánh giả tiềm năng phát triển du lịch và là căn cứ quy hoạch, xây dựng các tuyến điểm du lịch đồng thời cũng là một trong các nhân tố cạnh tranh trong du lịch.</w:t>
      </w:r>
    </w:p>
    <w:p w14:paraId="1D6E428F"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 xml:space="preserve">Nội dung của nghiên cứu thống kê tài nguyên du lịch gồm xác định khái niệm và các loại tài nguyên du lịch, xác định các chỉ tiêu thống kê phản ánh số lượng và đánh giá khả năng hấp dẫn của các tài nguyên du lịch (gồm cả tài nguyên thiên nhiên và tài nguyên nhân văn). Trên cơ sở đó tổng hợp, đánh giá tài nguyên du lịch của một tuyến du lịch, một vùng lãnh thổ hay cả nước. </w:t>
      </w:r>
    </w:p>
    <w:p w14:paraId="29FC252B"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492AA575"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Khái niệm tài nguyên du lịch – Ý nghĩa và nhiệm vụ nghiên cứu</w:t>
      </w:r>
    </w:p>
    <w:p w14:paraId="041A543F" w14:textId="77777777" w:rsidR="0093718D" w:rsidRPr="00BB0D15" w:rsidRDefault="0093718D" w:rsidP="00BB0D15">
      <w:pPr>
        <w:numPr>
          <w:ilvl w:val="2"/>
          <w:numId w:val="34"/>
        </w:numPr>
        <w:spacing w:before="0" w:line="240" w:lineRule="auto"/>
        <w:ind w:firstLine="720"/>
        <w:jc w:val="both"/>
        <w:rPr>
          <w:sz w:val="24"/>
          <w:szCs w:val="24"/>
          <w:lang w:val="pt-BR"/>
        </w:rPr>
      </w:pPr>
      <w:r w:rsidRPr="00BB0D15">
        <w:rPr>
          <w:sz w:val="24"/>
          <w:szCs w:val="24"/>
          <w:lang w:val="pt-BR"/>
        </w:rPr>
        <w:t>Khái niệm và phân loại tài nguyên du lịch</w:t>
      </w:r>
    </w:p>
    <w:p w14:paraId="011EA718" w14:textId="77777777" w:rsidR="0093718D" w:rsidRPr="00BB0D15" w:rsidRDefault="0093718D" w:rsidP="00BB0D15">
      <w:pPr>
        <w:numPr>
          <w:ilvl w:val="2"/>
          <w:numId w:val="34"/>
        </w:numPr>
        <w:spacing w:before="0" w:line="240" w:lineRule="auto"/>
        <w:ind w:firstLine="720"/>
        <w:jc w:val="both"/>
        <w:rPr>
          <w:sz w:val="24"/>
          <w:szCs w:val="24"/>
          <w:lang w:val="pt-BR"/>
        </w:rPr>
      </w:pPr>
      <w:r w:rsidRPr="00BB0D15">
        <w:rPr>
          <w:bCs/>
          <w:sz w:val="24"/>
          <w:szCs w:val="24"/>
          <w:lang w:val="pt-BR"/>
        </w:rPr>
        <w:t>Ý nghĩa và nhiệm vụ nghiên cứu</w:t>
      </w:r>
    </w:p>
    <w:p w14:paraId="0FFCEBA9"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Thống kê tài nguyên thiên nhiên</w:t>
      </w:r>
    </w:p>
    <w:p w14:paraId="74E95EC0" w14:textId="77777777" w:rsidR="0093718D" w:rsidRPr="00BB0D15" w:rsidRDefault="0093718D" w:rsidP="00BB0D15">
      <w:pPr>
        <w:numPr>
          <w:ilvl w:val="2"/>
          <w:numId w:val="37"/>
        </w:numPr>
        <w:tabs>
          <w:tab w:val="left" w:pos="2268"/>
        </w:tabs>
        <w:spacing w:before="0" w:line="240" w:lineRule="auto"/>
        <w:ind w:left="2268" w:hanging="850"/>
        <w:jc w:val="both"/>
        <w:rPr>
          <w:bCs/>
          <w:iCs/>
          <w:sz w:val="24"/>
          <w:szCs w:val="24"/>
          <w:lang w:val="pt-BR"/>
        </w:rPr>
      </w:pPr>
      <w:r w:rsidRPr="00BB0D15">
        <w:rPr>
          <w:bCs/>
          <w:iCs/>
          <w:sz w:val="24"/>
          <w:szCs w:val="24"/>
          <w:lang w:val="pt-BR"/>
        </w:rPr>
        <w:t>Khái niệm và các loại tài nguyên thiên nhiên</w:t>
      </w:r>
    </w:p>
    <w:p w14:paraId="37E4E579" w14:textId="77777777" w:rsidR="0093718D" w:rsidRPr="00BB0D15" w:rsidRDefault="0093718D" w:rsidP="00BB0D15">
      <w:pPr>
        <w:numPr>
          <w:ilvl w:val="2"/>
          <w:numId w:val="37"/>
        </w:numPr>
        <w:tabs>
          <w:tab w:val="left" w:pos="2268"/>
        </w:tabs>
        <w:spacing w:before="0" w:line="240" w:lineRule="auto"/>
        <w:ind w:left="2268" w:hanging="850"/>
        <w:jc w:val="both"/>
        <w:rPr>
          <w:bCs/>
          <w:iCs/>
          <w:sz w:val="24"/>
          <w:szCs w:val="24"/>
          <w:lang w:val="pt-BR"/>
        </w:rPr>
      </w:pPr>
      <w:r w:rsidRPr="00BB0D15">
        <w:rPr>
          <w:bCs/>
          <w:iCs/>
          <w:sz w:val="24"/>
          <w:szCs w:val="24"/>
          <w:lang w:val="pt-BR"/>
        </w:rPr>
        <w:t>Thống kê số lượng tài nguyên thiên nhiên</w:t>
      </w:r>
    </w:p>
    <w:p w14:paraId="63441C9C" w14:textId="77777777" w:rsidR="0093718D" w:rsidRPr="00BB0D15" w:rsidRDefault="0093718D" w:rsidP="00BB0D15">
      <w:pPr>
        <w:numPr>
          <w:ilvl w:val="2"/>
          <w:numId w:val="37"/>
        </w:numPr>
        <w:tabs>
          <w:tab w:val="left" w:pos="2268"/>
        </w:tabs>
        <w:spacing w:before="0" w:line="240" w:lineRule="auto"/>
        <w:ind w:left="2268" w:hanging="850"/>
        <w:jc w:val="both"/>
        <w:rPr>
          <w:bCs/>
          <w:iCs/>
          <w:sz w:val="24"/>
          <w:szCs w:val="24"/>
          <w:lang w:val="pt-BR"/>
        </w:rPr>
      </w:pPr>
      <w:r w:rsidRPr="00BB0D15">
        <w:rPr>
          <w:bCs/>
          <w:iCs/>
          <w:sz w:val="24"/>
          <w:szCs w:val="24"/>
          <w:lang w:val="pt-BR"/>
        </w:rPr>
        <w:t>Đánh giá khả năng hấp dẫn du lịch của các tài nguyên thiên nhiên</w:t>
      </w:r>
    </w:p>
    <w:p w14:paraId="470A7BB7"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Thống kê tài nguyên nhân văn</w:t>
      </w:r>
    </w:p>
    <w:p w14:paraId="7838FCA9" w14:textId="77777777" w:rsidR="0093718D" w:rsidRPr="00BB0D15" w:rsidRDefault="0093718D" w:rsidP="00BB0D15">
      <w:pPr>
        <w:numPr>
          <w:ilvl w:val="2"/>
          <w:numId w:val="37"/>
        </w:numPr>
        <w:spacing w:before="0" w:line="240" w:lineRule="auto"/>
        <w:ind w:left="2268" w:hanging="918"/>
        <w:jc w:val="both"/>
        <w:rPr>
          <w:bCs/>
          <w:iCs/>
          <w:sz w:val="24"/>
          <w:szCs w:val="24"/>
          <w:lang w:val="pt-BR"/>
        </w:rPr>
      </w:pPr>
      <w:r w:rsidRPr="00BB0D15">
        <w:rPr>
          <w:bCs/>
          <w:iCs/>
          <w:sz w:val="24"/>
          <w:szCs w:val="24"/>
          <w:lang w:val="pt-BR"/>
        </w:rPr>
        <w:t>Khái niệm và các loại tài nguyên nhân văn</w:t>
      </w:r>
    </w:p>
    <w:p w14:paraId="3D41CFCA" w14:textId="77777777" w:rsidR="0093718D" w:rsidRPr="00BB0D15" w:rsidRDefault="0093718D" w:rsidP="00BB0D15">
      <w:pPr>
        <w:numPr>
          <w:ilvl w:val="2"/>
          <w:numId w:val="37"/>
        </w:numPr>
        <w:spacing w:before="0" w:line="240" w:lineRule="auto"/>
        <w:ind w:left="2268" w:hanging="918"/>
        <w:jc w:val="both"/>
        <w:rPr>
          <w:bCs/>
          <w:iCs/>
          <w:sz w:val="24"/>
          <w:szCs w:val="24"/>
          <w:lang w:val="pt-BR"/>
        </w:rPr>
      </w:pPr>
      <w:r w:rsidRPr="00BB0D15">
        <w:rPr>
          <w:bCs/>
          <w:iCs/>
          <w:sz w:val="24"/>
          <w:szCs w:val="24"/>
          <w:lang w:val="pt-BR"/>
        </w:rPr>
        <w:t>Thống kê số lượng tài nguyên nhân văn</w:t>
      </w:r>
    </w:p>
    <w:p w14:paraId="20CD3D8B" w14:textId="77777777" w:rsidR="0093718D" w:rsidRPr="00BB0D15" w:rsidRDefault="0093718D" w:rsidP="00BB0D15">
      <w:pPr>
        <w:numPr>
          <w:ilvl w:val="2"/>
          <w:numId w:val="37"/>
        </w:numPr>
        <w:spacing w:before="0" w:line="240" w:lineRule="auto"/>
        <w:ind w:left="2268" w:hanging="918"/>
        <w:jc w:val="both"/>
        <w:rPr>
          <w:bCs/>
          <w:iCs/>
          <w:sz w:val="24"/>
          <w:szCs w:val="24"/>
          <w:lang w:val="pt-BR"/>
        </w:rPr>
      </w:pPr>
      <w:r w:rsidRPr="00BB0D15">
        <w:rPr>
          <w:bCs/>
          <w:iCs/>
          <w:sz w:val="24"/>
          <w:szCs w:val="24"/>
          <w:lang w:val="pt-BR"/>
        </w:rPr>
        <w:t>Đánh giá khả năng hấp dẫn du lịch của các tài nguyên nhân văn</w:t>
      </w:r>
    </w:p>
    <w:p w14:paraId="7CBECA12" w14:textId="77777777" w:rsidR="0093718D" w:rsidRPr="00BB0D15" w:rsidRDefault="0093718D" w:rsidP="00BB0D15">
      <w:pPr>
        <w:numPr>
          <w:ilvl w:val="1"/>
          <w:numId w:val="37"/>
        </w:numPr>
        <w:spacing w:before="0" w:line="240" w:lineRule="auto"/>
        <w:ind w:left="1560" w:hanging="567"/>
        <w:jc w:val="both"/>
        <w:rPr>
          <w:bCs/>
          <w:iCs/>
          <w:sz w:val="24"/>
          <w:szCs w:val="24"/>
          <w:lang w:val="pt-BR"/>
        </w:rPr>
      </w:pPr>
      <w:r w:rsidRPr="00BB0D15">
        <w:rPr>
          <w:bCs/>
          <w:iCs/>
          <w:sz w:val="24"/>
          <w:szCs w:val="24"/>
          <w:lang w:val="pt-BR"/>
        </w:rPr>
        <w:t>Tổng hợp tài nguyên du lịch</w:t>
      </w:r>
    </w:p>
    <w:p w14:paraId="3E5B06CE"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4520E6D3" w14:textId="77777777" w:rsidR="0093718D" w:rsidRPr="00BB0D15" w:rsidRDefault="0093718D" w:rsidP="00BB0D15">
      <w:pPr>
        <w:numPr>
          <w:ilvl w:val="0"/>
          <w:numId w:val="43"/>
        </w:numPr>
        <w:tabs>
          <w:tab w:val="left" w:pos="644"/>
        </w:tabs>
        <w:spacing w:before="0" w:line="240" w:lineRule="auto"/>
        <w:ind w:left="641" w:hanging="35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1A440C43" w14:textId="77777777" w:rsidR="0093718D" w:rsidRPr="00BB0D15" w:rsidRDefault="0093718D" w:rsidP="00BB0D15">
      <w:pPr>
        <w:numPr>
          <w:ilvl w:val="0"/>
          <w:numId w:val="43"/>
        </w:numPr>
        <w:tabs>
          <w:tab w:val="left" w:pos="644"/>
        </w:tabs>
        <w:spacing w:before="0" w:line="240" w:lineRule="auto"/>
        <w:ind w:left="641" w:hanging="357"/>
        <w:jc w:val="both"/>
        <w:rPr>
          <w:sz w:val="24"/>
          <w:szCs w:val="24"/>
          <w:lang w:val="nl-NL"/>
        </w:rPr>
      </w:pPr>
      <w:r w:rsidRPr="00BB0D15">
        <w:rPr>
          <w:sz w:val="24"/>
          <w:szCs w:val="24"/>
          <w:lang w:val="nl-NL"/>
        </w:rPr>
        <w:t>Quốc hội nước Cộng hoà xa hội chủ nghĩa Việt nam, Luật du lịch, luật số 09/2017/QH14.</w:t>
      </w:r>
    </w:p>
    <w:p w14:paraId="3F97377D" w14:textId="77777777" w:rsidR="0093718D" w:rsidRPr="00BB0D15" w:rsidRDefault="0093718D" w:rsidP="00BB0D15">
      <w:pPr>
        <w:numPr>
          <w:ilvl w:val="0"/>
          <w:numId w:val="43"/>
        </w:numPr>
        <w:tabs>
          <w:tab w:val="left" w:pos="644"/>
          <w:tab w:val="left" w:pos="993"/>
        </w:tabs>
        <w:spacing w:before="0" w:line="240" w:lineRule="auto"/>
        <w:ind w:left="641" w:hanging="357"/>
        <w:jc w:val="both"/>
        <w:rPr>
          <w:sz w:val="24"/>
          <w:szCs w:val="24"/>
        </w:rPr>
      </w:pPr>
      <w:r w:rsidRPr="00BB0D15">
        <w:rPr>
          <w:sz w:val="24"/>
          <w:szCs w:val="24"/>
        </w:rPr>
        <w:t>UNWTO , 1993 International Recommendations for Tourism Statistic (IRTS - 1993)</w:t>
      </w:r>
    </w:p>
    <w:p w14:paraId="27388563" w14:textId="77777777" w:rsidR="0093718D" w:rsidRPr="00BB0D15" w:rsidRDefault="0093718D" w:rsidP="00BB0D15">
      <w:pPr>
        <w:numPr>
          <w:ilvl w:val="0"/>
          <w:numId w:val="43"/>
        </w:numPr>
        <w:tabs>
          <w:tab w:val="left" w:pos="644"/>
          <w:tab w:val="left" w:pos="993"/>
        </w:tabs>
        <w:spacing w:before="0" w:line="240" w:lineRule="auto"/>
        <w:ind w:left="641" w:hanging="357"/>
        <w:jc w:val="both"/>
        <w:rPr>
          <w:sz w:val="24"/>
          <w:szCs w:val="24"/>
        </w:rPr>
      </w:pPr>
      <w:r w:rsidRPr="00BB0D15">
        <w:rPr>
          <w:sz w:val="24"/>
          <w:szCs w:val="24"/>
        </w:rPr>
        <w:t>UNWTO , 2008 International Recommendations for Tourism Statistic (IRTS - 2008)</w:t>
      </w:r>
    </w:p>
    <w:p w14:paraId="3E61EBAD" w14:textId="77777777" w:rsidR="0093718D" w:rsidRPr="00BB0D15" w:rsidRDefault="0093718D" w:rsidP="00BB0D15">
      <w:pPr>
        <w:spacing w:before="0" w:line="240" w:lineRule="auto"/>
        <w:rPr>
          <w:color w:val="000000"/>
          <w:sz w:val="24"/>
          <w:szCs w:val="24"/>
        </w:rPr>
      </w:pPr>
    </w:p>
    <w:p w14:paraId="4D9B14FA" w14:textId="77777777" w:rsidR="0093718D" w:rsidRPr="00BB0D15" w:rsidRDefault="0093718D" w:rsidP="00BB0D15">
      <w:pPr>
        <w:spacing w:before="0" w:line="240" w:lineRule="auto"/>
        <w:jc w:val="center"/>
        <w:rPr>
          <w:b/>
          <w:color w:val="000000"/>
          <w:sz w:val="24"/>
          <w:szCs w:val="24"/>
        </w:rPr>
      </w:pPr>
      <w:r w:rsidRPr="00BB0D15">
        <w:rPr>
          <w:b/>
          <w:color w:val="000000"/>
          <w:sz w:val="24"/>
          <w:szCs w:val="24"/>
        </w:rPr>
        <w:t>CHƯƠNG 6: NGHIÊN CỨU THỐNG KÊ CƠ SỞ VẬT CHẤT KỸ THUẬT    VÀ LAO ĐỘNG CỦA TỔ CHỨC DU LỊCH</w:t>
      </w:r>
    </w:p>
    <w:p w14:paraId="51809F73"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4E71D671"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Nếu tài nguyên du lịch là điều kiện cần thì cơ sở vật chất kỹ thuật và lao động của du lịch là điều kiện đủ để có hoạt động kinh doanh thu lịch. Nghiên cứu thống kê cơ sở vật chất kỹ thuật của tổ chức du lịch gồm việc xác định khái niệm và các loại cơ sở vật chất kỹ thuật, các chỉ tiêu phản ánh số lượng, cơ cấu và chất lượng cơ sở vật chất kỹ thuật của tổ chức du lịch. Đặc biệt đi sâu nghiên cứu tình hình và hiệu quả sử dụng taid sản cố định, một bộ phận chiếm tỷ trọng lớn trong tổng vốn của hoạt động kinh doanh du lịch.</w:t>
      </w:r>
    </w:p>
    <w:p w14:paraId="003C9AD3" w14:textId="77777777" w:rsidR="0093718D" w:rsidRPr="00BB0D15" w:rsidRDefault="0093718D" w:rsidP="00BB0D15">
      <w:pPr>
        <w:spacing w:before="0" w:line="240" w:lineRule="auto"/>
        <w:ind w:firstLine="567"/>
        <w:jc w:val="both"/>
        <w:rPr>
          <w:iCs/>
          <w:color w:val="000000"/>
          <w:sz w:val="24"/>
          <w:szCs w:val="24"/>
        </w:rPr>
      </w:pPr>
      <w:r w:rsidRPr="00BB0D15">
        <w:rPr>
          <w:iCs/>
          <w:color w:val="000000"/>
          <w:sz w:val="24"/>
          <w:szCs w:val="24"/>
        </w:rPr>
        <w:t>Nghiên cứu thống kê lao động cua tổ chức du lịch gồm việc xác định khái niệm và các loại lao động; các chỉ tiêu thống kê số lượng cơ cấu lao động, năng suất lao động và tiền lương. Phân tích tình hình sử dụng lao động và các nhân tố ảnh hưởng tới biến động năng suất lao động và tiền lương, phân tích mối quan hệ giữa năng suất lao động bình quân và tiền lương bình quân.</w:t>
      </w:r>
    </w:p>
    <w:p w14:paraId="300C481A"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6236D0CE" w14:textId="77777777" w:rsidR="0093718D" w:rsidRPr="00BB0D15" w:rsidRDefault="0093718D" w:rsidP="00BB0D15">
      <w:pPr>
        <w:numPr>
          <w:ilvl w:val="1"/>
          <w:numId w:val="35"/>
        </w:numPr>
        <w:spacing w:before="0" w:line="240" w:lineRule="auto"/>
        <w:ind w:firstLine="131"/>
        <w:jc w:val="both"/>
        <w:rPr>
          <w:bCs/>
          <w:iCs/>
          <w:sz w:val="24"/>
          <w:szCs w:val="24"/>
          <w:lang w:val="pt-BR"/>
        </w:rPr>
      </w:pPr>
      <w:r w:rsidRPr="00BB0D15">
        <w:rPr>
          <w:bCs/>
          <w:sz w:val="24"/>
          <w:szCs w:val="24"/>
          <w:lang w:val="pt-BR"/>
        </w:rPr>
        <w:t>Nghiên cứu thống kê cơ sở vật chất kỹ thuật của tổ chức du lịch</w:t>
      </w:r>
    </w:p>
    <w:p w14:paraId="6BF5625F" w14:textId="77777777" w:rsidR="0093718D" w:rsidRPr="00BB0D15" w:rsidRDefault="0093718D" w:rsidP="00BB0D15">
      <w:pPr>
        <w:numPr>
          <w:ilvl w:val="2"/>
          <w:numId w:val="35"/>
        </w:numPr>
        <w:spacing w:before="0" w:line="240" w:lineRule="auto"/>
        <w:ind w:firstLine="720"/>
        <w:jc w:val="both"/>
        <w:rPr>
          <w:sz w:val="24"/>
          <w:szCs w:val="24"/>
          <w:lang w:val="pt-BR"/>
        </w:rPr>
      </w:pPr>
      <w:r w:rsidRPr="00BB0D15">
        <w:rPr>
          <w:sz w:val="24"/>
          <w:szCs w:val="24"/>
          <w:lang w:val="pt-BR"/>
        </w:rPr>
        <w:t>Khái niệm và phân loại cơ sở vật chất kỹ thuất của tổ chức DL</w:t>
      </w:r>
    </w:p>
    <w:p w14:paraId="3FCBDA29" w14:textId="77777777" w:rsidR="0093718D" w:rsidRPr="00BB0D15" w:rsidRDefault="0093718D" w:rsidP="00BB0D15">
      <w:pPr>
        <w:numPr>
          <w:ilvl w:val="2"/>
          <w:numId w:val="35"/>
        </w:numPr>
        <w:spacing w:before="0" w:line="240" w:lineRule="auto"/>
        <w:ind w:left="2160"/>
        <w:jc w:val="both"/>
        <w:rPr>
          <w:sz w:val="24"/>
          <w:szCs w:val="24"/>
          <w:lang w:val="pt-BR"/>
        </w:rPr>
      </w:pPr>
      <w:r w:rsidRPr="00BB0D15">
        <w:rPr>
          <w:sz w:val="24"/>
          <w:szCs w:val="24"/>
          <w:lang w:val="pt-BR"/>
        </w:rPr>
        <w:t>Phân tích thống kê số lượng, cơ cấu và chất lượng CSVCKT của tổ chức du lịch</w:t>
      </w:r>
    </w:p>
    <w:p w14:paraId="0A7D3648" w14:textId="77777777" w:rsidR="0093718D" w:rsidRPr="00BB0D15" w:rsidRDefault="0093718D" w:rsidP="00BB0D15">
      <w:pPr>
        <w:numPr>
          <w:ilvl w:val="2"/>
          <w:numId w:val="35"/>
        </w:numPr>
        <w:spacing w:before="0" w:line="240" w:lineRule="auto"/>
        <w:ind w:firstLine="720"/>
        <w:jc w:val="both"/>
        <w:rPr>
          <w:sz w:val="24"/>
          <w:szCs w:val="24"/>
          <w:lang w:val="pt-BR"/>
        </w:rPr>
      </w:pPr>
      <w:r w:rsidRPr="00BB0D15">
        <w:rPr>
          <w:sz w:val="24"/>
          <w:szCs w:val="24"/>
          <w:lang w:val="pt-BR"/>
        </w:rPr>
        <w:t>Nghiên cứu thống kê tài sản cố định của tổ chức du lịch</w:t>
      </w:r>
    </w:p>
    <w:p w14:paraId="00982467" w14:textId="77777777" w:rsidR="0093718D" w:rsidRPr="00BB0D15" w:rsidRDefault="0093718D" w:rsidP="00BB0D15">
      <w:pPr>
        <w:numPr>
          <w:ilvl w:val="1"/>
          <w:numId w:val="35"/>
        </w:numPr>
        <w:spacing w:before="0" w:line="240" w:lineRule="auto"/>
        <w:ind w:firstLine="131"/>
        <w:jc w:val="both"/>
        <w:rPr>
          <w:bCs/>
          <w:sz w:val="24"/>
          <w:szCs w:val="24"/>
          <w:lang w:val="pt-BR"/>
        </w:rPr>
      </w:pPr>
      <w:r w:rsidRPr="00BB0D15">
        <w:rPr>
          <w:bCs/>
          <w:sz w:val="24"/>
          <w:szCs w:val="24"/>
          <w:lang w:val="pt-BR"/>
        </w:rPr>
        <w:t>Nghiên cứu thống kê lao động của tổ chức du lịch</w:t>
      </w:r>
    </w:p>
    <w:p w14:paraId="67B93864"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Lao động và kết cấu lao động của tổ chức du lịch</w:t>
      </w:r>
    </w:p>
    <w:p w14:paraId="47B53E47"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Phân tích thống kê tình hình sử dụng lao động</w:t>
      </w:r>
    </w:p>
    <w:p w14:paraId="0F2308F5"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Phân tích thống kê năng suất lao động</w:t>
      </w:r>
    </w:p>
    <w:p w14:paraId="4E1B4657" w14:textId="77777777" w:rsidR="0093718D" w:rsidRPr="00BB0D15" w:rsidRDefault="0093718D" w:rsidP="00BB0D15">
      <w:pPr>
        <w:numPr>
          <w:ilvl w:val="2"/>
          <w:numId w:val="35"/>
        </w:numPr>
        <w:spacing w:before="0" w:line="240" w:lineRule="auto"/>
        <w:ind w:firstLine="720"/>
        <w:jc w:val="both"/>
        <w:rPr>
          <w:bCs/>
          <w:iCs/>
          <w:sz w:val="24"/>
          <w:szCs w:val="24"/>
          <w:lang w:val="pt-BR"/>
        </w:rPr>
      </w:pPr>
      <w:r w:rsidRPr="00BB0D15">
        <w:rPr>
          <w:bCs/>
          <w:iCs/>
          <w:sz w:val="24"/>
          <w:szCs w:val="24"/>
          <w:lang w:val="pt-BR"/>
        </w:rPr>
        <w:t>Phân tích thống kê tiền lương của tổ chức du lịch</w:t>
      </w:r>
    </w:p>
    <w:p w14:paraId="07665F4F"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7D631C28"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PGS.TS. Trần Thị Kim Thu (2016), </w:t>
      </w:r>
      <w:r w:rsidRPr="00BB0D15">
        <w:rPr>
          <w:i/>
          <w:iCs/>
          <w:sz w:val="24"/>
          <w:szCs w:val="24"/>
          <w:lang w:val="nl-NL"/>
        </w:rPr>
        <w:t>Giáo trình Lý thuyết Thống kê</w:t>
      </w:r>
      <w:r w:rsidRPr="00BB0D15">
        <w:rPr>
          <w:sz w:val="24"/>
          <w:szCs w:val="24"/>
          <w:lang w:val="nl-NL"/>
        </w:rPr>
        <w:t>, NXB Đại học Kinh tế quốc dân.</w:t>
      </w:r>
    </w:p>
    <w:p w14:paraId="5E3C2F27"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PGS.TS Bùi Đức Triệu, GS.TS Phan Công Nghĩa (2011), </w:t>
      </w:r>
      <w:r w:rsidRPr="00BB0D15">
        <w:rPr>
          <w:i/>
          <w:sz w:val="24"/>
          <w:szCs w:val="24"/>
          <w:lang w:val="nl-NL"/>
        </w:rPr>
        <w:t>Giáo trình thống kê Kinh tế</w:t>
      </w:r>
      <w:r w:rsidRPr="00BB0D15">
        <w:rPr>
          <w:sz w:val="24"/>
          <w:szCs w:val="24"/>
          <w:lang w:val="nl-NL"/>
        </w:rPr>
        <w:t>, NXB Đại học Kinh tế quốc dân.</w:t>
      </w:r>
    </w:p>
    <w:p w14:paraId="45E9D87D"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GS.TS Phan Công Nghĩa, </w:t>
      </w:r>
      <w:r w:rsidRPr="00BB0D15">
        <w:rPr>
          <w:i/>
          <w:sz w:val="24"/>
          <w:szCs w:val="24"/>
          <w:lang w:val="nl-NL"/>
        </w:rPr>
        <w:t xml:space="preserve">Giáo trình Thống kê lao động, </w:t>
      </w:r>
      <w:r w:rsidRPr="00BB0D15">
        <w:rPr>
          <w:sz w:val="24"/>
          <w:szCs w:val="24"/>
          <w:lang w:val="nl-NL"/>
        </w:rPr>
        <w:t>NXB Đại học Kinh tế quốc dân.</w:t>
      </w:r>
    </w:p>
    <w:p w14:paraId="37230DC6"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56D44104" w14:textId="77777777" w:rsidR="0093718D" w:rsidRPr="00BB0D15" w:rsidRDefault="0093718D" w:rsidP="00BB0D15">
      <w:pPr>
        <w:numPr>
          <w:ilvl w:val="0"/>
          <w:numId w:val="44"/>
        </w:numPr>
        <w:tabs>
          <w:tab w:val="left" w:pos="630"/>
        </w:tabs>
        <w:spacing w:before="0" w:line="240" w:lineRule="auto"/>
        <w:ind w:left="641" w:hanging="35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ĐH KTQD, Hà Nội</w:t>
      </w:r>
    </w:p>
    <w:p w14:paraId="27CF195C" w14:textId="77777777" w:rsidR="0093718D" w:rsidRPr="00BB0D15" w:rsidRDefault="0093718D" w:rsidP="00BB0D15">
      <w:pPr>
        <w:spacing w:before="0" w:line="240" w:lineRule="auto"/>
        <w:jc w:val="center"/>
        <w:rPr>
          <w:b/>
          <w:color w:val="000000"/>
          <w:sz w:val="24"/>
          <w:szCs w:val="24"/>
          <w:lang w:val="nl-NL"/>
        </w:rPr>
      </w:pPr>
    </w:p>
    <w:p w14:paraId="4F0CAF45" w14:textId="77777777" w:rsidR="0093718D" w:rsidRPr="00BB0D15" w:rsidRDefault="0093718D" w:rsidP="00BB0D15">
      <w:pPr>
        <w:spacing w:before="0" w:line="240" w:lineRule="auto"/>
        <w:jc w:val="center"/>
        <w:rPr>
          <w:b/>
          <w:color w:val="000000"/>
          <w:sz w:val="24"/>
          <w:szCs w:val="24"/>
          <w:lang w:val="nl-NL"/>
        </w:rPr>
      </w:pPr>
      <w:r w:rsidRPr="00BB0D15">
        <w:rPr>
          <w:b/>
          <w:color w:val="000000"/>
          <w:sz w:val="24"/>
          <w:szCs w:val="24"/>
          <w:lang w:val="nl-NL"/>
        </w:rPr>
        <w:t>CHƯƠNG 7: NGHIÊN CỨU THỐNG KÊ HOẠT ĐỘNG TÀI CHÍNH CỦA TỔ CHỨC DU LỊCH</w:t>
      </w:r>
    </w:p>
    <w:p w14:paraId="34ACC388" w14:textId="77777777" w:rsidR="0093718D" w:rsidRPr="00BB0D15" w:rsidRDefault="0093718D" w:rsidP="00BB0D15">
      <w:pPr>
        <w:spacing w:before="0" w:line="240" w:lineRule="auto"/>
        <w:jc w:val="both"/>
        <w:rPr>
          <w:b/>
          <w:bCs/>
          <w:i/>
          <w:iCs/>
          <w:sz w:val="24"/>
          <w:szCs w:val="24"/>
        </w:rPr>
      </w:pPr>
      <w:r w:rsidRPr="00BB0D15">
        <w:rPr>
          <w:b/>
          <w:bCs/>
          <w:i/>
          <w:iCs/>
          <w:sz w:val="24"/>
          <w:szCs w:val="24"/>
        </w:rPr>
        <w:t>Giới thiệu khái quát</w:t>
      </w:r>
    </w:p>
    <w:p w14:paraId="62D60D99" w14:textId="77777777" w:rsidR="0093718D" w:rsidRPr="00BB0D15" w:rsidRDefault="0093718D" w:rsidP="00BB0D15">
      <w:pPr>
        <w:spacing w:before="0" w:line="240" w:lineRule="auto"/>
        <w:ind w:firstLine="567"/>
        <w:jc w:val="both"/>
        <w:rPr>
          <w:iCs/>
          <w:color w:val="000000"/>
          <w:sz w:val="24"/>
          <w:szCs w:val="24"/>
          <w:lang w:val="nl-NL"/>
        </w:rPr>
      </w:pPr>
      <w:r w:rsidRPr="00BB0D15">
        <w:rPr>
          <w:iCs/>
          <w:color w:val="000000"/>
          <w:sz w:val="24"/>
          <w:szCs w:val="24"/>
          <w:lang w:val="nl-NL"/>
        </w:rPr>
        <w:t>Du lịch mang là một ngành hoạt động mang lại hiệu quả kinh tế cao, thực hiện xuất khẩu tại chỗ… Nghiên cứu thống kê hoạt động tài chính của tổ chức du lịch nhằm xác định và tính toán các chỉ tiêu thống kê phản ánh kết quả hoạt động tài chính của doanh nghiệp như vốn, giá thành, lợi nhuận, mức doanh lợi. Tiếp đó phân tích sự biến động và tìm các nhân tố ảnh hưởng đến biến động, xác định mức ảnh hưởng cụ thể của các nhân tố này. Trên cơ sở đánh giá một cách có căn cứ khoa học về hiệu quả của việc sử dụng vốn, làm căn cứ đề xuất các giải pháp nâng cao hiệu quả sản xuất kinh doanh du lịch nói chung.</w:t>
      </w:r>
    </w:p>
    <w:p w14:paraId="48D49494" w14:textId="77777777" w:rsidR="0093718D" w:rsidRPr="00BB0D15" w:rsidRDefault="0093718D" w:rsidP="00BB0D15">
      <w:pPr>
        <w:tabs>
          <w:tab w:val="left" w:pos="1442"/>
        </w:tabs>
        <w:spacing w:before="0" w:line="240" w:lineRule="auto"/>
        <w:jc w:val="both"/>
        <w:rPr>
          <w:b/>
          <w:sz w:val="24"/>
          <w:szCs w:val="24"/>
          <w:lang w:val="pt-BR"/>
        </w:rPr>
      </w:pPr>
      <w:r w:rsidRPr="00BB0D15">
        <w:rPr>
          <w:b/>
          <w:i/>
          <w:sz w:val="24"/>
          <w:szCs w:val="24"/>
          <w:lang w:val="pt-BR"/>
        </w:rPr>
        <w:t>Nội dung của chương</w:t>
      </w:r>
    </w:p>
    <w:p w14:paraId="1E54BE1F"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Khái niệm về hoạt động tài chính – Ý nghĩa và nhiệm vụ nghiên cứu thống kê hoạt động tài chính của tổ chức du lịch</w:t>
      </w:r>
    </w:p>
    <w:p w14:paraId="340E6243" w14:textId="77777777" w:rsidR="0093718D" w:rsidRPr="00BB0D15" w:rsidRDefault="0093718D" w:rsidP="00BB0D15">
      <w:pPr>
        <w:numPr>
          <w:ilvl w:val="2"/>
          <w:numId w:val="36"/>
        </w:numPr>
        <w:tabs>
          <w:tab w:val="left" w:pos="2410"/>
        </w:tabs>
        <w:spacing w:before="0" w:line="240" w:lineRule="auto"/>
        <w:ind w:left="2410" w:hanging="850"/>
        <w:jc w:val="both"/>
        <w:rPr>
          <w:sz w:val="24"/>
          <w:szCs w:val="24"/>
          <w:lang w:val="pt-BR"/>
        </w:rPr>
      </w:pPr>
      <w:r w:rsidRPr="00BB0D15">
        <w:rPr>
          <w:sz w:val="24"/>
          <w:szCs w:val="24"/>
          <w:lang w:val="pt-BR"/>
        </w:rPr>
        <w:t>Khái niệm về hoạt động tài chính của tổ chức du lịch</w:t>
      </w:r>
    </w:p>
    <w:p w14:paraId="26DC6441"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Ý nghĩa và nhiệm vụ nghiên cứu</w:t>
      </w:r>
    </w:p>
    <w:p w14:paraId="6FFEE920"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Phân tích thống kê giá thành của tổ chức du lịch</w:t>
      </w:r>
    </w:p>
    <w:p w14:paraId="214276D3"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giá thành đơn vị sản phẩm</w:t>
      </w:r>
    </w:p>
    <w:p w14:paraId="0DD53C6B"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giá thành toàn bộ</w:t>
      </w:r>
    </w:p>
    <w:p w14:paraId="487B9E73"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chỉ tiêu giá thành cho một đơn vị doanh thu</w:t>
      </w:r>
    </w:p>
    <w:p w14:paraId="497A89DA"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Phân tích thống kê lợi nhuận và tỷ suất lợi nhuận của tổ chức du lịch</w:t>
      </w:r>
    </w:p>
    <w:p w14:paraId="7D07557F"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thống kê lợi nhuận</w:t>
      </w:r>
    </w:p>
    <w:p w14:paraId="1D67D928"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thống kê tỷ suất lợi nhuận</w:t>
      </w:r>
    </w:p>
    <w:p w14:paraId="34029C4A" w14:textId="77777777" w:rsidR="0093718D" w:rsidRPr="00BB0D15" w:rsidRDefault="0093718D" w:rsidP="00BB0D15">
      <w:pPr>
        <w:numPr>
          <w:ilvl w:val="1"/>
          <w:numId w:val="36"/>
        </w:numPr>
        <w:spacing w:before="0" w:line="240" w:lineRule="auto"/>
        <w:ind w:left="1134" w:hanging="567"/>
        <w:jc w:val="both"/>
        <w:rPr>
          <w:sz w:val="24"/>
          <w:szCs w:val="24"/>
          <w:lang w:val="pt-BR"/>
        </w:rPr>
      </w:pPr>
      <w:r w:rsidRPr="00BB0D15">
        <w:rPr>
          <w:sz w:val="24"/>
          <w:szCs w:val="24"/>
          <w:lang w:val="pt-BR"/>
        </w:rPr>
        <w:t>Phân tích thống kê tình hình sử dụng vốn của tổ chức du lịch</w:t>
      </w:r>
    </w:p>
    <w:p w14:paraId="633284AB"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Khái niệm về nguồn vốn</w:t>
      </w:r>
    </w:p>
    <w:p w14:paraId="24188065" w14:textId="77777777" w:rsidR="0093718D" w:rsidRPr="00BB0D15" w:rsidRDefault="0093718D" w:rsidP="00BB0D15">
      <w:pPr>
        <w:numPr>
          <w:ilvl w:val="2"/>
          <w:numId w:val="36"/>
        </w:numPr>
        <w:spacing w:before="0" w:line="240" w:lineRule="auto"/>
        <w:ind w:left="2410" w:hanging="820"/>
        <w:jc w:val="both"/>
        <w:rPr>
          <w:sz w:val="24"/>
          <w:szCs w:val="24"/>
          <w:lang w:val="pt-BR"/>
        </w:rPr>
      </w:pPr>
      <w:r w:rsidRPr="00BB0D15">
        <w:rPr>
          <w:sz w:val="24"/>
          <w:szCs w:val="24"/>
          <w:lang w:val="pt-BR"/>
        </w:rPr>
        <w:t>Phân tích tình hình sử dụng vốn</w:t>
      </w:r>
    </w:p>
    <w:p w14:paraId="5B026839" w14:textId="77777777" w:rsidR="0093718D" w:rsidRPr="00BB0D15" w:rsidRDefault="0093718D" w:rsidP="00BB0D15">
      <w:pPr>
        <w:spacing w:before="0" w:line="240" w:lineRule="auto"/>
        <w:rPr>
          <w:b/>
          <w:i/>
          <w:color w:val="000000"/>
          <w:sz w:val="24"/>
          <w:szCs w:val="24"/>
          <w:lang w:val="pt-BR"/>
        </w:rPr>
      </w:pPr>
      <w:r w:rsidRPr="00BB0D15">
        <w:rPr>
          <w:b/>
          <w:i/>
          <w:color w:val="000000"/>
          <w:sz w:val="24"/>
          <w:szCs w:val="24"/>
          <w:lang w:val="pt-BR"/>
        </w:rPr>
        <w:t>Tài liệu tham khảo của chương:</w:t>
      </w:r>
    </w:p>
    <w:p w14:paraId="06654221" w14:textId="77777777" w:rsidR="0093718D" w:rsidRPr="00BB0D15" w:rsidRDefault="0093718D" w:rsidP="00BB0D15">
      <w:pPr>
        <w:numPr>
          <w:ilvl w:val="0"/>
          <w:numId w:val="45"/>
        </w:numPr>
        <w:tabs>
          <w:tab w:val="left" w:pos="658"/>
        </w:tabs>
        <w:spacing w:before="0" w:line="240" w:lineRule="auto"/>
        <w:ind w:left="641" w:hanging="357"/>
        <w:jc w:val="both"/>
        <w:rPr>
          <w:sz w:val="24"/>
          <w:szCs w:val="24"/>
          <w:lang w:val="nl-NL"/>
        </w:rPr>
      </w:pPr>
      <w:r w:rsidRPr="00BB0D15">
        <w:rPr>
          <w:sz w:val="24"/>
          <w:szCs w:val="24"/>
          <w:lang w:val="nl-NL"/>
        </w:rPr>
        <w:t xml:space="preserve">PGS.TS. Trần Thị Kim Thu (2011), </w:t>
      </w:r>
      <w:r w:rsidRPr="00BB0D15">
        <w:rPr>
          <w:i/>
          <w:iCs/>
          <w:sz w:val="24"/>
          <w:szCs w:val="24"/>
          <w:lang w:val="nl-NL"/>
        </w:rPr>
        <w:t>Giáo trình Lý thuyết Thống kê</w:t>
      </w:r>
      <w:r w:rsidRPr="00BB0D15">
        <w:rPr>
          <w:sz w:val="24"/>
          <w:szCs w:val="24"/>
          <w:lang w:val="nl-NL"/>
        </w:rPr>
        <w:t>, NXB Đại học Kinh tế quốc dân.</w:t>
      </w:r>
    </w:p>
    <w:p w14:paraId="75A6A348" w14:textId="77777777" w:rsidR="0093718D" w:rsidRPr="00BB0D15" w:rsidRDefault="0093718D" w:rsidP="00BB0D15">
      <w:pPr>
        <w:numPr>
          <w:ilvl w:val="0"/>
          <w:numId w:val="45"/>
        </w:numPr>
        <w:tabs>
          <w:tab w:val="left" w:pos="658"/>
        </w:tabs>
        <w:spacing w:before="0" w:line="240" w:lineRule="auto"/>
        <w:ind w:left="641" w:hanging="357"/>
        <w:jc w:val="both"/>
        <w:rPr>
          <w:sz w:val="24"/>
          <w:szCs w:val="24"/>
          <w:lang w:val="nl-NL"/>
        </w:rPr>
      </w:pPr>
      <w:r w:rsidRPr="00BB0D15">
        <w:rPr>
          <w:sz w:val="24"/>
          <w:szCs w:val="24"/>
          <w:lang w:val="nl-NL"/>
        </w:rPr>
        <w:t>GS.TS Nguyễn Văn Đính và TS. Trần Thị Minh Hoà (2004), Giáo trình Kinh tế du lịch, ĐHKTQD, NXB Lao động xã hội, Hà Nội</w:t>
      </w:r>
    </w:p>
    <w:p w14:paraId="14D3034F" w14:textId="77777777" w:rsidR="0093718D" w:rsidRPr="00BB0D15" w:rsidRDefault="0093718D" w:rsidP="00BB0D15">
      <w:pPr>
        <w:numPr>
          <w:ilvl w:val="0"/>
          <w:numId w:val="45"/>
        </w:numPr>
        <w:tabs>
          <w:tab w:val="left" w:pos="658"/>
        </w:tabs>
        <w:spacing w:before="0" w:line="240" w:lineRule="auto"/>
        <w:ind w:left="641" w:hanging="357"/>
        <w:jc w:val="both"/>
        <w:rPr>
          <w:sz w:val="24"/>
          <w:szCs w:val="24"/>
          <w:lang w:val="nl-NL"/>
        </w:rPr>
      </w:pPr>
      <w:r w:rsidRPr="00BB0D15">
        <w:rPr>
          <w:sz w:val="24"/>
          <w:szCs w:val="24"/>
          <w:lang w:val="nl-NL"/>
        </w:rPr>
        <w:t xml:space="preserve">Trần Thị Kim Thu (2006), </w:t>
      </w:r>
      <w:r w:rsidRPr="00BB0D15">
        <w:rPr>
          <w:i/>
          <w:iCs/>
          <w:sz w:val="24"/>
          <w:szCs w:val="24"/>
          <w:lang w:val="nl-NL"/>
        </w:rPr>
        <w:t>Nghiên cứu thống kê hiệu quả hoạt động kinh doanh du lịch,</w:t>
      </w:r>
      <w:r w:rsidRPr="00BB0D15">
        <w:rPr>
          <w:sz w:val="24"/>
          <w:szCs w:val="24"/>
          <w:lang w:val="nl-NL"/>
        </w:rPr>
        <w:t xml:space="preserve"> Sách chuyên khảo, NXB ĐH KTQD, Hà Nội</w:t>
      </w:r>
    </w:p>
    <w:p w14:paraId="7E32B4CD" w14:textId="77777777" w:rsidR="0093718D" w:rsidRPr="00BB0D15" w:rsidRDefault="0093718D" w:rsidP="00BB0D15">
      <w:pPr>
        <w:numPr>
          <w:ilvl w:val="0"/>
          <w:numId w:val="45"/>
        </w:numPr>
        <w:tabs>
          <w:tab w:val="left" w:pos="658"/>
          <w:tab w:val="left" w:pos="993"/>
        </w:tabs>
        <w:spacing w:before="0" w:line="240" w:lineRule="auto"/>
        <w:ind w:left="641" w:hanging="357"/>
        <w:jc w:val="both"/>
        <w:rPr>
          <w:sz w:val="24"/>
          <w:szCs w:val="24"/>
        </w:rPr>
      </w:pPr>
      <w:r w:rsidRPr="00BB0D15">
        <w:rPr>
          <w:sz w:val="24"/>
          <w:szCs w:val="24"/>
        </w:rPr>
        <w:t>UNWTO , 2008 International Recommendations for Tourism Statistic (IRTS - 2008)</w:t>
      </w:r>
    </w:p>
    <w:p w14:paraId="7A4F2B22" w14:textId="77777777" w:rsidR="0093718D" w:rsidRPr="00BB0D15" w:rsidRDefault="0093718D" w:rsidP="00BB0D15">
      <w:pPr>
        <w:spacing w:before="0" w:line="240" w:lineRule="auto"/>
        <w:ind w:left="390"/>
        <w:rPr>
          <w:rFonts w:eastAsia="Times New Roman"/>
          <w:b/>
          <w:color w:val="000000"/>
          <w:sz w:val="24"/>
          <w:szCs w:val="24"/>
        </w:rPr>
      </w:pPr>
    </w:p>
    <w:p w14:paraId="3D8CA789" w14:textId="36A31E1B" w:rsidR="006C3234" w:rsidRPr="00BB0D15" w:rsidRDefault="006C3234" w:rsidP="00BB0D15">
      <w:pPr>
        <w:widowControl w:val="0"/>
        <w:spacing w:before="0" w:line="240" w:lineRule="auto"/>
        <w:ind w:firstLine="0"/>
        <w:jc w:val="both"/>
        <w:rPr>
          <w:rFonts w:cs="Times New Roman"/>
          <w:b/>
          <w:sz w:val="24"/>
          <w:szCs w:val="24"/>
        </w:rPr>
      </w:pPr>
      <w:r w:rsidRPr="00BB0D15">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564"/>
        <w:gridCol w:w="1275"/>
        <w:gridCol w:w="4253"/>
        <w:gridCol w:w="1986"/>
      </w:tblGrid>
      <w:tr w:rsidR="00F852FF" w:rsidRPr="00BB0D15" w14:paraId="23A39DEB" w14:textId="77777777" w:rsidTr="00BB0D15">
        <w:trPr>
          <w:trHeight w:val="251"/>
        </w:trPr>
        <w:tc>
          <w:tcPr>
            <w:tcW w:w="847" w:type="dxa"/>
            <w:shd w:val="clear" w:color="auto" w:fill="auto"/>
            <w:vAlign w:val="center"/>
          </w:tcPr>
          <w:p w14:paraId="78F4D81D"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Tuần</w:t>
            </w:r>
          </w:p>
        </w:tc>
        <w:tc>
          <w:tcPr>
            <w:tcW w:w="1564" w:type="dxa"/>
            <w:shd w:val="clear" w:color="auto" w:fill="auto"/>
            <w:vAlign w:val="center"/>
          </w:tcPr>
          <w:p w14:paraId="640B5922"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Nội dung</w:t>
            </w:r>
          </w:p>
        </w:tc>
        <w:tc>
          <w:tcPr>
            <w:tcW w:w="1275" w:type="dxa"/>
            <w:shd w:val="clear" w:color="auto" w:fill="C00000"/>
            <w:vAlign w:val="center"/>
          </w:tcPr>
          <w:p w14:paraId="22676131"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NLNH học phần</w:t>
            </w:r>
          </w:p>
        </w:tc>
        <w:tc>
          <w:tcPr>
            <w:tcW w:w="4253" w:type="dxa"/>
            <w:shd w:val="clear" w:color="auto" w:fill="auto"/>
            <w:vAlign w:val="center"/>
          </w:tcPr>
          <w:p w14:paraId="73086798" w14:textId="2665BF3E"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Hoạt động dạy và học</w:t>
            </w:r>
          </w:p>
        </w:tc>
        <w:tc>
          <w:tcPr>
            <w:tcW w:w="1986" w:type="dxa"/>
            <w:shd w:val="clear" w:color="auto" w:fill="auto"/>
            <w:vAlign w:val="center"/>
          </w:tcPr>
          <w:p w14:paraId="247B2769" w14:textId="77777777"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Bài đánh giá</w:t>
            </w:r>
          </w:p>
        </w:tc>
      </w:tr>
      <w:tr w:rsidR="00F852FF" w:rsidRPr="00BB0D15" w14:paraId="449A5892" w14:textId="77777777" w:rsidTr="00BB0D15">
        <w:tc>
          <w:tcPr>
            <w:tcW w:w="847" w:type="dxa"/>
            <w:shd w:val="clear" w:color="auto" w:fill="auto"/>
            <w:vAlign w:val="center"/>
          </w:tcPr>
          <w:p w14:paraId="062B89E8" w14:textId="73A5CACD" w:rsidR="00F852FF" w:rsidRPr="00BB0D15" w:rsidRDefault="008571E0" w:rsidP="00BB0D15">
            <w:pPr>
              <w:widowControl w:val="0"/>
              <w:spacing w:before="0" w:line="240" w:lineRule="auto"/>
              <w:ind w:firstLine="0"/>
              <w:jc w:val="center"/>
              <w:rPr>
                <w:rFonts w:cs="Times New Roman"/>
                <w:b/>
                <w:sz w:val="24"/>
                <w:szCs w:val="24"/>
              </w:rPr>
            </w:pPr>
            <w:r w:rsidRPr="00BB0D15">
              <w:rPr>
                <w:rFonts w:cs="Times New Roman"/>
                <w:b/>
                <w:sz w:val="24"/>
                <w:szCs w:val="24"/>
              </w:rPr>
              <w:t>[1]</w:t>
            </w:r>
          </w:p>
        </w:tc>
        <w:tc>
          <w:tcPr>
            <w:tcW w:w="1564" w:type="dxa"/>
            <w:shd w:val="clear" w:color="auto" w:fill="auto"/>
            <w:vAlign w:val="center"/>
          </w:tcPr>
          <w:p w14:paraId="4F5641A0" w14:textId="3CCF13BF"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[2]</w:t>
            </w:r>
          </w:p>
        </w:tc>
        <w:tc>
          <w:tcPr>
            <w:tcW w:w="1275" w:type="dxa"/>
            <w:shd w:val="clear" w:color="auto" w:fill="C00000"/>
            <w:vAlign w:val="center"/>
          </w:tcPr>
          <w:p w14:paraId="3B2087BE" w14:textId="6F35611F"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[3]</w:t>
            </w:r>
          </w:p>
        </w:tc>
        <w:tc>
          <w:tcPr>
            <w:tcW w:w="4253" w:type="dxa"/>
            <w:shd w:val="clear" w:color="auto" w:fill="auto"/>
            <w:vAlign w:val="center"/>
          </w:tcPr>
          <w:p w14:paraId="1891565A" w14:textId="6DDBE130"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[4]</w:t>
            </w:r>
          </w:p>
        </w:tc>
        <w:tc>
          <w:tcPr>
            <w:tcW w:w="1986" w:type="dxa"/>
            <w:shd w:val="clear" w:color="auto" w:fill="auto"/>
            <w:vAlign w:val="center"/>
          </w:tcPr>
          <w:p w14:paraId="6A045E16" w14:textId="275AE341" w:rsidR="00F852FF" w:rsidRPr="00BB0D15" w:rsidRDefault="00F852FF" w:rsidP="00BB0D15">
            <w:pPr>
              <w:widowControl w:val="0"/>
              <w:spacing w:before="0" w:line="240" w:lineRule="auto"/>
              <w:ind w:firstLine="0"/>
              <w:jc w:val="center"/>
              <w:rPr>
                <w:rFonts w:cs="Times New Roman"/>
                <w:b/>
                <w:sz w:val="24"/>
                <w:szCs w:val="24"/>
              </w:rPr>
            </w:pPr>
            <w:r w:rsidRPr="00BB0D15">
              <w:rPr>
                <w:rFonts w:cs="Times New Roman"/>
                <w:b/>
                <w:sz w:val="24"/>
                <w:szCs w:val="24"/>
              </w:rPr>
              <w:t>[5]</w:t>
            </w:r>
          </w:p>
        </w:tc>
      </w:tr>
      <w:tr w:rsidR="00C24920" w:rsidRPr="00BB0D15" w14:paraId="58C048CF" w14:textId="77777777" w:rsidTr="00BB0D15">
        <w:tc>
          <w:tcPr>
            <w:tcW w:w="847" w:type="dxa"/>
            <w:shd w:val="clear" w:color="auto" w:fill="auto"/>
            <w:vAlign w:val="center"/>
          </w:tcPr>
          <w:p w14:paraId="7044A610" w14:textId="7A329020" w:rsidR="00C24920" w:rsidRPr="00BB0D15" w:rsidRDefault="00C24920" w:rsidP="00BB0D15">
            <w:pPr>
              <w:widowControl w:val="0"/>
              <w:spacing w:before="0" w:line="240" w:lineRule="auto"/>
              <w:ind w:firstLine="0"/>
              <w:jc w:val="center"/>
              <w:rPr>
                <w:rFonts w:cs="Times New Roman"/>
                <w:sz w:val="24"/>
                <w:szCs w:val="24"/>
              </w:rPr>
            </w:pPr>
            <w:r w:rsidRPr="00BB0D15">
              <w:rPr>
                <w:rFonts w:cs="Times New Roman"/>
                <w:sz w:val="24"/>
                <w:szCs w:val="24"/>
              </w:rPr>
              <w:t xml:space="preserve">1 </w:t>
            </w:r>
          </w:p>
        </w:tc>
        <w:tc>
          <w:tcPr>
            <w:tcW w:w="1564" w:type="dxa"/>
            <w:shd w:val="clear" w:color="auto" w:fill="auto"/>
          </w:tcPr>
          <w:p w14:paraId="65AB614E" w14:textId="3A414E1E" w:rsidR="00C24920" w:rsidRPr="00BB0D15" w:rsidRDefault="0093718D" w:rsidP="00BB0D15">
            <w:pPr>
              <w:spacing w:before="0" w:line="240" w:lineRule="auto"/>
              <w:ind w:firstLine="0"/>
              <w:jc w:val="both"/>
              <w:rPr>
                <w:bCs/>
                <w:iCs/>
                <w:sz w:val="24"/>
                <w:szCs w:val="24"/>
                <w:lang w:val="nl-NL"/>
              </w:rPr>
            </w:pPr>
            <w:r w:rsidRPr="00BB0D15">
              <w:rPr>
                <w:bCs/>
                <w:iCs/>
                <w:sz w:val="24"/>
                <w:szCs w:val="24"/>
                <w:lang w:val="nl-NL"/>
              </w:rPr>
              <w:t>Chương 1: Đối tượng nghiên cứu của thống kê du lịch</w:t>
            </w:r>
          </w:p>
        </w:tc>
        <w:tc>
          <w:tcPr>
            <w:tcW w:w="1275" w:type="dxa"/>
            <w:shd w:val="clear" w:color="auto" w:fill="C00000"/>
          </w:tcPr>
          <w:p w14:paraId="66201944"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4F7A73CF" w14:textId="3F0CB8F3" w:rsidR="00C24920"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1.2</w:t>
            </w:r>
          </w:p>
        </w:tc>
        <w:tc>
          <w:tcPr>
            <w:tcW w:w="4253" w:type="dxa"/>
            <w:shd w:val="clear" w:color="auto" w:fill="auto"/>
            <w:vAlign w:val="center"/>
          </w:tcPr>
          <w:p w14:paraId="1811BDC3" w14:textId="77777777" w:rsidR="0093718D" w:rsidRPr="00BB0D15" w:rsidRDefault="0093718D" w:rsidP="00BB0D15">
            <w:pPr>
              <w:spacing w:before="0" w:line="240" w:lineRule="auto"/>
              <w:ind w:firstLine="0"/>
              <w:rPr>
                <w:bCs/>
                <w:sz w:val="24"/>
                <w:szCs w:val="24"/>
              </w:rPr>
            </w:pPr>
            <w:r w:rsidRPr="00BB0D15">
              <w:rPr>
                <w:bCs/>
                <w:sz w:val="24"/>
                <w:szCs w:val="24"/>
              </w:rPr>
              <w:t>- Hoạt động làm quen</w:t>
            </w:r>
          </w:p>
          <w:p w14:paraId="7BA99670"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Giới thiệu chung về thống kê </w:t>
            </w:r>
          </w:p>
          <w:p w14:paraId="192C1369" w14:textId="33FD3429" w:rsidR="00C24920" w:rsidRPr="00BB0D15" w:rsidRDefault="0093718D" w:rsidP="00BB0D15">
            <w:pPr>
              <w:widowControl w:val="0"/>
              <w:spacing w:before="0" w:line="240" w:lineRule="auto"/>
              <w:ind w:firstLine="0"/>
              <w:jc w:val="both"/>
              <w:rPr>
                <w:rFonts w:cs="Times New Roman"/>
                <w:sz w:val="24"/>
                <w:szCs w:val="24"/>
                <w:lang w:val="fr-FR"/>
              </w:rPr>
            </w:pPr>
            <w:r w:rsidRPr="00BB0D15">
              <w:rPr>
                <w:bCs/>
                <w:sz w:val="24"/>
                <w:szCs w:val="24"/>
              </w:rPr>
              <w:t>- Thảo luận những vấn đề chung</w:t>
            </w:r>
          </w:p>
        </w:tc>
        <w:tc>
          <w:tcPr>
            <w:tcW w:w="1986" w:type="dxa"/>
            <w:shd w:val="clear" w:color="auto" w:fill="auto"/>
          </w:tcPr>
          <w:p w14:paraId="28301C74" w14:textId="08D2EDDE" w:rsidR="00C24920" w:rsidRPr="00BB0D15" w:rsidRDefault="00254C88"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C24920" w:rsidRPr="00BB0D15" w14:paraId="639BB287" w14:textId="77777777" w:rsidTr="00BB0D15">
        <w:tc>
          <w:tcPr>
            <w:tcW w:w="847" w:type="dxa"/>
            <w:shd w:val="clear" w:color="auto" w:fill="auto"/>
            <w:vAlign w:val="center"/>
          </w:tcPr>
          <w:p w14:paraId="16A7B8B7" w14:textId="0D2DD541" w:rsidR="00C24920"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2-</w:t>
            </w:r>
            <w:r w:rsidR="00254C88" w:rsidRPr="00BB0D15">
              <w:rPr>
                <w:rFonts w:cs="Times New Roman"/>
                <w:sz w:val="24"/>
                <w:szCs w:val="24"/>
              </w:rPr>
              <w:t>3</w:t>
            </w:r>
          </w:p>
        </w:tc>
        <w:tc>
          <w:tcPr>
            <w:tcW w:w="1564" w:type="dxa"/>
            <w:shd w:val="clear" w:color="auto" w:fill="auto"/>
          </w:tcPr>
          <w:p w14:paraId="5419AA54" w14:textId="6A5D3B7C" w:rsidR="00C24920" w:rsidRPr="00BB0D15" w:rsidRDefault="0093718D" w:rsidP="00BB0D15">
            <w:pPr>
              <w:spacing w:before="0" w:line="240" w:lineRule="auto"/>
              <w:ind w:firstLine="0"/>
              <w:rPr>
                <w:bCs/>
                <w:noProof/>
                <w:sz w:val="24"/>
                <w:szCs w:val="24"/>
                <w:lang w:val="vi-VN"/>
              </w:rPr>
            </w:pPr>
            <w:r w:rsidRPr="00BB0D15">
              <w:rPr>
                <w:bCs/>
                <w:sz w:val="24"/>
                <w:szCs w:val="24"/>
                <w:lang w:val="it-IT"/>
              </w:rPr>
              <w:t>Chương 2: Nghiên cứu thống kê thị trường du lịch</w:t>
            </w:r>
          </w:p>
        </w:tc>
        <w:tc>
          <w:tcPr>
            <w:tcW w:w="1275" w:type="dxa"/>
            <w:shd w:val="clear" w:color="auto" w:fill="C00000"/>
          </w:tcPr>
          <w:p w14:paraId="3991FBDE"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05B00773"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68ABA87B" w14:textId="534E80CD" w:rsidR="00C24920"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2.1</w:t>
            </w:r>
          </w:p>
        </w:tc>
        <w:tc>
          <w:tcPr>
            <w:tcW w:w="4253" w:type="dxa"/>
            <w:shd w:val="clear" w:color="auto" w:fill="auto"/>
          </w:tcPr>
          <w:p w14:paraId="2F43C3C9"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nghiên cứu thống kê thị trường du lịch </w:t>
            </w:r>
          </w:p>
          <w:p w14:paraId="6052846E" w14:textId="55BABB67" w:rsidR="00C24920" w:rsidRPr="00BB0D15" w:rsidRDefault="0093718D" w:rsidP="00BB0D15">
            <w:pPr>
              <w:widowControl w:val="0"/>
              <w:spacing w:before="0" w:line="240" w:lineRule="auto"/>
              <w:ind w:firstLine="0"/>
              <w:jc w:val="both"/>
              <w:rPr>
                <w:rFonts w:cs="Times New Roman"/>
                <w:sz w:val="24"/>
                <w:szCs w:val="24"/>
                <w:lang w:val="fr-FR"/>
              </w:rPr>
            </w:pPr>
            <w:r w:rsidRPr="00BB0D15">
              <w:rPr>
                <w:bCs/>
                <w:sz w:val="24"/>
                <w:szCs w:val="24"/>
              </w:rPr>
              <w:t>- Thảo luận tình huống thực tế</w:t>
            </w:r>
          </w:p>
        </w:tc>
        <w:tc>
          <w:tcPr>
            <w:tcW w:w="1986" w:type="dxa"/>
            <w:shd w:val="clear" w:color="auto" w:fill="auto"/>
          </w:tcPr>
          <w:p w14:paraId="5AB16C7C" w14:textId="75DDA3A0" w:rsidR="00C24920" w:rsidRPr="00BB0D15" w:rsidRDefault="00254C88"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C24920" w:rsidRPr="00BB0D15" w14:paraId="7C191584" w14:textId="77777777" w:rsidTr="00BB0D15">
        <w:tc>
          <w:tcPr>
            <w:tcW w:w="847" w:type="dxa"/>
            <w:shd w:val="clear" w:color="auto" w:fill="auto"/>
            <w:vAlign w:val="center"/>
          </w:tcPr>
          <w:p w14:paraId="671CCAF2" w14:textId="601F2A90" w:rsidR="00C24920" w:rsidRPr="00BB0D15" w:rsidRDefault="0093718D" w:rsidP="00BB0D15">
            <w:pPr>
              <w:widowControl w:val="0"/>
              <w:spacing w:before="0" w:line="240" w:lineRule="auto"/>
              <w:ind w:firstLine="0"/>
              <w:jc w:val="center"/>
              <w:rPr>
                <w:rFonts w:cs="Times New Roman"/>
                <w:sz w:val="24"/>
                <w:szCs w:val="24"/>
                <w:lang w:val="fr-FR"/>
              </w:rPr>
            </w:pPr>
            <w:r w:rsidRPr="00BB0D15">
              <w:rPr>
                <w:rFonts w:cs="Times New Roman"/>
                <w:sz w:val="24"/>
                <w:szCs w:val="24"/>
                <w:lang w:val="fr-FR"/>
              </w:rPr>
              <w:t>4-</w:t>
            </w:r>
            <w:r w:rsidR="00254C88" w:rsidRPr="00BB0D15">
              <w:rPr>
                <w:rFonts w:cs="Times New Roman"/>
                <w:sz w:val="24"/>
                <w:szCs w:val="24"/>
                <w:lang w:val="fr-FR"/>
              </w:rPr>
              <w:t>5</w:t>
            </w:r>
          </w:p>
        </w:tc>
        <w:tc>
          <w:tcPr>
            <w:tcW w:w="1564" w:type="dxa"/>
            <w:shd w:val="clear" w:color="auto" w:fill="auto"/>
          </w:tcPr>
          <w:p w14:paraId="3339DEB8" w14:textId="20821A8D" w:rsidR="00C24920" w:rsidRPr="00BB0D15" w:rsidRDefault="0093718D" w:rsidP="00BB0D15">
            <w:pPr>
              <w:spacing w:before="0" w:line="240" w:lineRule="auto"/>
              <w:ind w:firstLine="0"/>
              <w:rPr>
                <w:bCs/>
                <w:color w:val="000000"/>
                <w:sz w:val="24"/>
                <w:szCs w:val="24"/>
              </w:rPr>
            </w:pPr>
            <w:r w:rsidRPr="00BB0D15">
              <w:rPr>
                <w:bCs/>
                <w:color w:val="000000"/>
                <w:sz w:val="24"/>
                <w:szCs w:val="24"/>
              </w:rPr>
              <w:t>Chương 3: Nghiên cứu thống kê khách du lịch</w:t>
            </w:r>
          </w:p>
        </w:tc>
        <w:tc>
          <w:tcPr>
            <w:tcW w:w="1275" w:type="dxa"/>
            <w:shd w:val="clear" w:color="auto" w:fill="C00000"/>
          </w:tcPr>
          <w:p w14:paraId="4CD4DBF8"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1D0797A8"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0800859E" w14:textId="4751CFD0" w:rsidR="00C24920" w:rsidRPr="00BB0D15" w:rsidRDefault="0093718D" w:rsidP="00BB0D15">
            <w:pPr>
              <w:widowControl w:val="0"/>
              <w:spacing w:before="0" w:line="240" w:lineRule="auto"/>
              <w:ind w:firstLine="0"/>
              <w:jc w:val="center"/>
              <w:rPr>
                <w:rFonts w:cs="Times New Roman"/>
                <w:sz w:val="24"/>
                <w:szCs w:val="24"/>
              </w:rPr>
            </w:pPr>
            <w:r w:rsidRPr="00BB0D15">
              <w:rPr>
                <w:bCs/>
                <w:sz w:val="24"/>
                <w:szCs w:val="24"/>
              </w:rPr>
              <w:t>2.1</w:t>
            </w:r>
          </w:p>
        </w:tc>
        <w:tc>
          <w:tcPr>
            <w:tcW w:w="4253" w:type="dxa"/>
            <w:shd w:val="clear" w:color="auto" w:fill="auto"/>
          </w:tcPr>
          <w:p w14:paraId="58A961CC" w14:textId="77777777" w:rsidR="0093718D" w:rsidRPr="00BB0D15" w:rsidRDefault="0093718D" w:rsidP="00BB0D15">
            <w:pPr>
              <w:spacing w:before="0" w:line="240" w:lineRule="auto"/>
              <w:ind w:firstLine="0"/>
              <w:rPr>
                <w:bCs/>
                <w:sz w:val="24"/>
                <w:szCs w:val="24"/>
              </w:rPr>
            </w:pPr>
            <w:r w:rsidRPr="00BB0D15">
              <w:rPr>
                <w:bCs/>
                <w:sz w:val="24"/>
                <w:szCs w:val="24"/>
              </w:rPr>
              <w:t>- Giảng viên thuyết giảng về nghiên cứu thống kê khách du lịch</w:t>
            </w:r>
          </w:p>
          <w:p w14:paraId="7519BB3B"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4430252F" w14:textId="7730BB65" w:rsidR="00C24920" w:rsidRPr="00BB0D15" w:rsidRDefault="0093718D" w:rsidP="00BB0D15">
            <w:pPr>
              <w:widowControl w:val="0"/>
              <w:spacing w:before="0" w:line="240" w:lineRule="auto"/>
              <w:ind w:firstLine="0"/>
              <w:jc w:val="both"/>
              <w:rPr>
                <w:rFonts w:cs="Times New Roman"/>
                <w:sz w:val="24"/>
                <w:szCs w:val="24"/>
              </w:rPr>
            </w:pPr>
            <w:r w:rsidRPr="00BB0D15">
              <w:rPr>
                <w:bCs/>
                <w:sz w:val="24"/>
                <w:szCs w:val="24"/>
              </w:rPr>
              <w:t>- Hướng dẫn sử dụng SPSS, làm bài tập</w:t>
            </w:r>
          </w:p>
        </w:tc>
        <w:tc>
          <w:tcPr>
            <w:tcW w:w="1986" w:type="dxa"/>
            <w:shd w:val="clear" w:color="auto" w:fill="auto"/>
          </w:tcPr>
          <w:p w14:paraId="54EF5191" w14:textId="213BC022" w:rsidR="00C24920" w:rsidRPr="00BB0D15" w:rsidRDefault="00254C88"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93718D" w:rsidRPr="00BB0D15" w14:paraId="7E81EF70" w14:textId="77777777" w:rsidTr="00BB0D15">
        <w:tc>
          <w:tcPr>
            <w:tcW w:w="847" w:type="dxa"/>
            <w:shd w:val="clear" w:color="auto" w:fill="auto"/>
            <w:vAlign w:val="center"/>
          </w:tcPr>
          <w:p w14:paraId="17D50E0F" w14:textId="6308765F"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6 - 7</w:t>
            </w:r>
          </w:p>
        </w:tc>
        <w:tc>
          <w:tcPr>
            <w:tcW w:w="1564" w:type="dxa"/>
            <w:shd w:val="clear" w:color="auto" w:fill="auto"/>
          </w:tcPr>
          <w:p w14:paraId="1A64C691" w14:textId="123BF065" w:rsidR="0093718D" w:rsidRPr="00BB0D15" w:rsidRDefault="0093718D" w:rsidP="00BB0D15">
            <w:pPr>
              <w:spacing w:before="0" w:line="240" w:lineRule="auto"/>
              <w:ind w:firstLine="0"/>
              <w:rPr>
                <w:bCs/>
                <w:color w:val="000000"/>
                <w:sz w:val="24"/>
                <w:szCs w:val="24"/>
              </w:rPr>
            </w:pPr>
            <w:r w:rsidRPr="00BB0D15">
              <w:rPr>
                <w:bCs/>
                <w:color w:val="000000"/>
                <w:sz w:val="24"/>
                <w:szCs w:val="24"/>
              </w:rPr>
              <w:t>Chương 4: Nghiên cứu thống kê doanh thu du lịch</w:t>
            </w:r>
          </w:p>
        </w:tc>
        <w:tc>
          <w:tcPr>
            <w:tcW w:w="1275" w:type="dxa"/>
            <w:shd w:val="clear" w:color="auto" w:fill="C00000"/>
          </w:tcPr>
          <w:p w14:paraId="2D7DE08D"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511C4A94"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6DE54270" w14:textId="0B7A964F" w:rsidR="0093718D"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2.2</w:t>
            </w:r>
          </w:p>
        </w:tc>
        <w:tc>
          <w:tcPr>
            <w:tcW w:w="4253" w:type="dxa"/>
            <w:shd w:val="clear" w:color="auto" w:fill="auto"/>
          </w:tcPr>
          <w:p w14:paraId="47402A05" w14:textId="77777777" w:rsidR="0093718D" w:rsidRPr="00BB0D15" w:rsidRDefault="0093718D" w:rsidP="00BB0D15">
            <w:pPr>
              <w:spacing w:before="0" w:line="240" w:lineRule="auto"/>
              <w:ind w:firstLine="0"/>
              <w:rPr>
                <w:bCs/>
                <w:sz w:val="24"/>
                <w:szCs w:val="24"/>
              </w:rPr>
            </w:pPr>
            <w:r w:rsidRPr="00BB0D15">
              <w:rPr>
                <w:bCs/>
                <w:sz w:val="24"/>
                <w:szCs w:val="24"/>
              </w:rPr>
              <w:t>- Giảng viên thuyết giảng về nghiên cứu thống kê khách du lịch</w:t>
            </w:r>
          </w:p>
          <w:p w14:paraId="0398E626"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28B37EDA" w14:textId="1BC1FB9A" w:rsidR="0093718D" w:rsidRPr="00BB0D15" w:rsidRDefault="0093718D" w:rsidP="00BB0D15">
            <w:pPr>
              <w:widowControl w:val="0"/>
              <w:spacing w:before="0" w:line="240" w:lineRule="auto"/>
              <w:ind w:firstLine="0"/>
              <w:jc w:val="both"/>
              <w:rPr>
                <w:bCs/>
                <w:sz w:val="24"/>
                <w:szCs w:val="24"/>
                <w:lang w:val="fr-FR"/>
              </w:rPr>
            </w:pPr>
            <w:r w:rsidRPr="00BB0D15">
              <w:rPr>
                <w:bCs/>
                <w:sz w:val="24"/>
                <w:szCs w:val="24"/>
              </w:rPr>
              <w:t>- Hướng dẫn sử dụng SPSS, làm bài tập</w:t>
            </w:r>
          </w:p>
        </w:tc>
        <w:tc>
          <w:tcPr>
            <w:tcW w:w="1986" w:type="dxa"/>
            <w:shd w:val="clear" w:color="auto" w:fill="auto"/>
          </w:tcPr>
          <w:p w14:paraId="7EC59F6C" w14:textId="0CF8A246" w:rsidR="0093718D" w:rsidRPr="00BB0D15" w:rsidRDefault="0093718D" w:rsidP="00BB0D15">
            <w:pPr>
              <w:widowControl w:val="0"/>
              <w:spacing w:before="0" w:line="240" w:lineRule="auto"/>
              <w:ind w:firstLine="0"/>
              <w:rPr>
                <w:rFonts w:cs="Times New Roman"/>
                <w:sz w:val="24"/>
                <w:szCs w:val="24"/>
                <w:lang w:val="fr-FR"/>
              </w:rPr>
            </w:pPr>
            <w:r w:rsidRPr="00BB0D15">
              <w:rPr>
                <w:rFonts w:cs="Times New Roman"/>
                <w:sz w:val="24"/>
                <w:szCs w:val="24"/>
                <w:lang w:val="fr-FR"/>
              </w:rPr>
              <w:t>Chuyên cần</w:t>
            </w:r>
          </w:p>
        </w:tc>
      </w:tr>
      <w:tr w:rsidR="0093718D" w:rsidRPr="00BB0D15" w14:paraId="3742E1B4" w14:textId="77777777" w:rsidTr="00BB0D15">
        <w:trPr>
          <w:trHeight w:val="359"/>
        </w:trPr>
        <w:tc>
          <w:tcPr>
            <w:tcW w:w="847" w:type="dxa"/>
            <w:shd w:val="clear" w:color="auto" w:fill="auto"/>
            <w:vAlign w:val="center"/>
          </w:tcPr>
          <w:p w14:paraId="0B6FA3B8" w14:textId="65F6D7CE"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 xml:space="preserve">8 </w:t>
            </w:r>
          </w:p>
        </w:tc>
        <w:tc>
          <w:tcPr>
            <w:tcW w:w="1564" w:type="dxa"/>
            <w:shd w:val="clear" w:color="auto" w:fill="auto"/>
          </w:tcPr>
          <w:p w14:paraId="3107912B" w14:textId="14E0E19D" w:rsidR="0093718D" w:rsidRPr="00BB0D15" w:rsidRDefault="0093718D" w:rsidP="00BB0D15">
            <w:pPr>
              <w:spacing w:before="0" w:line="240" w:lineRule="auto"/>
              <w:ind w:firstLine="0"/>
              <w:rPr>
                <w:bCs/>
                <w:color w:val="000000"/>
                <w:sz w:val="24"/>
                <w:szCs w:val="24"/>
              </w:rPr>
            </w:pPr>
            <w:r w:rsidRPr="00BB0D15">
              <w:rPr>
                <w:bCs/>
                <w:color w:val="000000"/>
                <w:sz w:val="24"/>
                <w:szCs w:val="24"/>
              </w:rPr>
              <w:t>Chương 5: Nghiên cứu thống kê tài nguyên du lịch</w:t>
            </w:r>
          </w:p>
        </w:tc>
        <w:tc>
          <w:tcPr>
            <w:tcW w:w="1275" w:type="dxa"/>
            <w:shd w:val="clear" w:color="auto" w:fill="C00000"/>
          </w:tcPr>
          <w:p w14:paraId="527985B1"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1B0AC2FA"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57C2D1E3" w14:textId="7965618F" w:rsidR="0093718D" w:rsidRPr="00BB0D15" w:rsidRDefault="0093718D" w:rsidP="00BB0D15">
            <w:pPr>
              <w:widowControl w:val="0"/>
              <w:spacing w:before="0" w:line="240" w:lineRule="auto"/>
              <w:ind w:firstLine="0"/>
              <w:jc w:val="center"/>
              <w:rPr>
                <w:rFonts w:cs="Times New Roman"/>
                <w:sz w:val="24"/>
                <w:szCs w:val="24"/>
                <w:lang w:val="fr-FR"/>
              </w:rPr>
            </w:pPr>
            <w:r w:rsidRPr="00BB0D15">
              <w:rPr>
                <w:bCs/>
                <w:sz w:val="24"/>
                <w:szCs w:val="24"/>
              </w:rPr>
              <w:t>2.3</w:t>
            </w:r>
          </w:p>
        </w:tc>
        <w:tc>
          <w:tcPr>
            <w:tcW w:w="4253" w:type="dxa"/>
            <w:shd w:val="clear" w:color="auto" w:fill="auto"/>
          </w:tcPr>
          <w:p w14:paraId="10688027" w14:textId="77777777" w:rsidR="0093718D" w:rsidRPr="00BB0D15" w:rsidRDefault="0093718D" w:rsidP="00BB0D15">
            <w:pPr>
              <w:spacing w:before="0" w:line="240" w:lineRule="auto"/>
              <w:ind w:firstLine="0"/>
              <w:rPr>
                <w:bCs/>
                <w:sz w:val="24"/>
                <w:szCs w:val="24"/>
              </w:rPr>
            </w:pPr>
            <w:r w:rsidRPr="00BB0D15">
              <w:rPr>
                <w:bCs/>
                <w:sz w:val="24"/>
                <w:szCs w:val="24"/>
              </w:rPr>
              <w:t>- Giảng viên thuyết giảng về nghiên cứu thống kê tài nguyên du lịch</w:t>
            </w:r>
          </w:p>
          <w:p w14:paraId="1FA32F7A" w14:textId="140923EC" w:rsidR="0093718D" w:rsidRPr="00BB0D15" w:rsidRDefault="0093718D" w:rsidP="00BB0D15">
            <w:pPr>
              <w:widowControl w:val="0"/>
              <w:spacing w:before="0" w:line="240" w:lineRule="auto"/>
              <w:ind w:firstLine="0"/>
              <w:jc w:val="both"/>
              <w:rPr>
                <w:rFonts w:cs="Times New Roman"/>
                <w:sz w:val="24"/>
                <w:szCs w:val="24"/>
                <w:lang w:val="fr-FR"/>
              </w:rPr>
            </w:pPr>
            <w:r w:rsidRPr="00BB0D15">
              <w:rPr>
                <w:bCs/>
                <w:sz w:val="24"/>
                <w:szCs w:val="24"/>
              </w:rPr>
              <w:t>- Thảo luận tình huống thực tế</w:t>
            </w:r>
          </w:p>
        </w:tc>
        <w:tc>
          <w:tcPr>
            <w:tcW w:w="1986" w:type="dxa"/>
            <w:shd w:val="clear" w:color="auto" w:fill="auto"/>
          </w:tcPr>
          <w:p w14:paraId="755E21C8" w14:textId="61BA8F10"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Chuyên cần</w:t>
            </w:r>
          </w:p>
        </w:tc>
      </w:tr>
      <w:tr w:rsidR="0093718D" w:rsidRPr="00BB0D15" w14:paraId="65B3335C" w14:textId="77777777" w:rsidTr="00BB0D15">
        <w:trPr>
          <w:trHeight w:val="359"/>
        </w:trPr>
        <w:tc>
          <w:tcPr>
            <w:tcW w:w="847" w:type="dxa"/>
            <w:shd w:val="clear" w:color="auto" w:fill="auto"/>
            <w:vAlign w:val="center"/>
          </w:tcPr>
          <w:p w14:paraId="49276D67" w14:textId="4ADCC42A"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9-10</w:t>
            </w:r>
          </w:p>
        </w:tc>
        <w:tc>
          <w:tcPr>
            <w:tcW w:w="1564" w:type="dxa"/>
            <w:shd w:val="clear" w:color="auto" w:fill="auto"/>
          </w:tcPr>
          <w:p w14:paraId="089CE81B" w14:textId="4210AD9B" w:rsidR="0093718D" w:rsidRPr="00BB0D15" w:rsidRDefault="0093718D" w:rsidP="00BB0D15">
            <w:pPr>
              <w:spacing w:before="0" w:line="240" w:lineRule="auto"/>
              <w:ind w:firstLine="0"/>
              <w:rPr>
                <w:bCs/>
                <w:color w:val="000000"/>
                <w:sz w:val="24"/>
                <w:szCs w:val="24"/>
              </w:rPr>
            </w:pPr>
            <w:r w:rsidRPr="00BB0D15">
              <w:rPr>
                <w:bCs/>
                <w:color w:val="000000"/>
                <w:sz w:val="24"/>
                <w:szCs w:val="24"/>
              </w:rPr>
              <w:t>Chương 6: Nghiên cứu thống kê cơ sở vật chất kỹ thuật và lao động của tổ chức du lịch</w:t>
            </w:r>
          </w:p>
        </w:tc>
        <w:tc>
          <w:tcPr>
            <w:tcW w:w="1275" w:type="dxa"/>
            <w:shd w:val="clear" w:color="auto" w:fill="C00000"/>
          </w:tcPr>
          <w:p w14:paraId="2CD16136"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778B1068"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06810591" w14:textId="0418CA73" w:rsidR="0093718D" w:rsidRPr="00BB0D15" w:rsidRDefault="0093718D" w:rsidP="00BB0D15">
            <w:pPr>
              <w:widowControl w:val="0"/>
              <w:spacing w:before="0" w:line="240" w:lineRule="auto"/>
              <w:ind w:firstLine="0"/>
              <w:jc w:val="center"/>
              <w:rPr>
                <w:bCs/>
                <w:sz w:val="24"/>
                <w:szCs w:val="24"/>
              </w:rPr>
            </w:pPr>
            <w:r w:rsidRPr="00BB0D15">
              <w:rPr>
                <w:bCs/>
                <w:sz w:val="24"/>
                <w:szCs w:val="24"/>
              </w:rPr>
              <w:t>2.4</w:t>
            </w:r>
          </w:p>
        </w:tc>
        <w:tc>
          <w:tcPr>
            <w:tcW w:w="4253" w:type="dxa"/>
            <w:shd w:val="clear" w:color="auto" w:fill="auto"/>
          </w:tcPr>
          <w:p w14:paraId="2F037F3C"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nghiên cứu thống kê cơ sở vật chất kỹ thuật và lao động của tổ chức du lịch </w:t>
            </w:r>
          </w:p>
          <w:p w14:paraId="3434DE17"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1EBF302B" w14:textId="6B38E228" w:rsidR="0093718D" w:rsidRPr="00BB0D15" w:rsidRDefault="0093718D" w:rsidP="00BB0D15">
            <w:pPr>
              <w:spacing w:before="0" w:line="240" w:lineRule="auto"/>
              <w:ind w:firstLine="0"/>
              <w:rPr>
                <w:bCs/>
                <w:sz w:val="24"/>
                <w:szCs w:val="24"/>
              </w:rPr>
            </w:pPr>
            <w:r w:rsidRPr="00BB0D15">
              <w:rPr>
                <w:bCs/>
                <w:sz w:val="24"/>
                <w:szCs w:val="24"/>
              </w:rPr>
              <w:t>- Hướng dẫn sử dụng SPSS, làm bài tập</w:t>
            </w:r>
          </w:p>
        </w:tc>
        <w:tc>
          <w:tcPr>
            <w:tcW w:w="1986" w:type="dxa"/>
            <w:shd w:val="clear" w:color="auto" w:fill="auto"/>
          </w:tcPr>
          <w:p w14:paraId="27A7A6B5" w14:textId="20EBFB30"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Chuyên cần</w:t>
            </w:r>
          </w:p>
        </w:tc>
      </w:tr>
      <w:tr w:rsidR="0093718D" w:rsidRPr="00BB0D15" w14:paraId="0B72055A" w14:textId="77777777" w:rsidTr="00BB0D15">
        <w:trPr>
          <w:trHeight w:val="359"/>
        </w:trPr>
        <w:tc>
          <w:tcPr>
            <w:tcW w:w="847" w:type="dxa"/>
            <w:shd w:val="clear" w:color="auto" w:fill="auto"/>
            <w:vAlign w:val="center"/>
          </w:tcPr>
          <w:p w14:paraId="5B0C57CC" w14:textId="10D5FC27"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11</w:t>
            </w:r>
          </w:p>
        </w:tc>
        <w:tc>
          <w:tcPr>
            <w:tcW w:w="1564" w:type="dxa"/>
            <w:shd w:val="clear" w:color="auto" w:fill="auto"/>
          </w:tcPr>
          <w:p w14:paraId="03910741" w14:textId="585CC945" w:rsidR="0093718D" w:rsidRPr="00BB0D15" w:rsidRDefault="0093718D" w:rsidP="00BB0D15">
            <w:pPr>
              <w:spacing w:before="0" w:line="240" w:lineRule="auto"/>
              <w:ind w:firstLine="0"/>
              <w:rPr>
                <w:bCs/>
                <w:color w:val="000000"/>
                <w:sz w:val="24"/>
                <w:szCs w:val="24"/>
              </w:rPr>
            </w:pPr>
            <w:r w:rsidRPr="00BB0D15">
              <w:rPr>
                <w:bCs/>
                <w:sz w:val="24"/>
                <w:szCs w:val="24"/>
                <w:lang w:val="it-IT"/>
              </w:rPr>
              <w:t>Chương 7: Nghiên cứu thống kê hoạt động tài chính của tổ chức du lịch</w:t>
            </w:r>
          </w:p>
        </w:tc>
        <w:tc>
          <w:tcPr>
            <w:tcW w:w="1275" w:type="dxa"/>
            <w:shd w:val="clear" w:color="auto" w:fill="C00000"/>
          </w:tcPr>
          <w:p w14:paraId="6DCFE96E" w14:textId="7AA24FFA" w:rsidR="0093718D" w:rsidRPr="00BB0D15" w:rsidRDefault="0093718D" w:rsidP="00BB0D15">
            <w:pPr>
              <w:widowControl w:val="0"/>
              <w:spacing w:before="0" w:line="240" w:lineRule="auto"/>
              <w:ind w:firstLine="0"/>
              <w:jc w:val="center"/>
              <w:rPr>
                <w:bCs/>
                <w:sz w:val="24"/>
                <w:szCs w:val="24"/>
              </w:rPr>
            </w:pPr>
            <w:r w:rsidRPr="00BB0D15">
              <w:rPr>
                <w:bCs/>
                <w:sz w:val="24"/>
                <w:szCs w:val="24"/>
              </w:rPr>
              <w:t>1.1</w:t>
            </w:r>
          </w:p>
          <w:p w14:paraId="3FE329F3" w14:textId="52A4414C" w:rsidR="0093718D" w:rsidRPr="00BB0D15" w:rsidRDefault="0093718D" w:rsidP="00BB0D15">
            <w:pPr>
              <w:widowControl w:val="0"/>
              <w:spacing w:before="0" w:line="240" w:lineRule="auto"/>
              <w:ind w:firstLine="0"/>
              <w:jc w:val="center"/>
              <w:rPr>
                <w:bCs/>
                <w:sz w:val="24"/>
                <w:szCs w:val="24"/>
              </w:rPr>
            </w:pPr>
            <w:r w:rsidRPr="00BB0D15">
              <w:rPr>
                <w:bCs/>
                <w:sz w:val="24"/>
                <w:szCs w:val="24"/>
              </w:rPr>
              <w:t>1.2</w:t>
            </w:r>
          </w:p>
          <w:p w14:paraId="5C3B103A" w14:textId="3075B064" w:rsidR="0093718D" w:rsidRPr="00BB0D15" w:rsidRDefault="0093718D" w:rsidP="00BB0D15">
            <w:pPr>
              <w:widowControl w:val="0"/>
              <w:spacing w:before="0" w:line="240" w:lineRule="auto"/>
              <w:ind w:firstLine="0"/>
              <w:jc w:val="center"/>
              <w:rPr>
                <w:bCs/>
                <w:sz w:val="24"/>
                <w:szCs w:val="24"/>
              </w:rPr>
            </w:pPr>
            <w:r w:rsidRPr="00BB0D15">
              <w:rPr>
                <w:bCs/>
                <w:sz w:val="24"/>
                <w:szCs w:val="24"/>
              </w:rPr>
              <w:t>2.2</w:t>
            </w:r>
          </w:p>
          <w:p w14:paraId="60EA773B" w14:textId="55A46449" w:rsidR="0093718D" w:rsidRPr="00BB0D15" w:rsidRDefault="0093718D" w:rsidP="00BB0D15">
            <w:pPr>
              <w:widowControl w:val="0"/>
              <w:spacing w:before="0" w:line="240" w:lineRule="auto"/>
              <w:ind w:firstLine="0"/>
              <w:jc w:val="center"/>
              <w:rPr>
                <w:bCs/>
                <w:sz w:val="24"/>
                <w:szCs w:val="24"/>
              </w:rPr>
            </w:pPr>
            <w:r w:rsidRPr="00BB0D15">
              <w:rPr>
                <w:bCs/>
                <w:sz w:val="24"/>
                <w:szCs w:val="24"/>
              </w:rPr>
              <w:t>2.5</w:t>
            </w:r>
          </w:p>
        </w:tc>
        <w:tc>
          <w:tcPr>
            <w:tcW w:w="4253" w:type="dxa"/>
            <w:shd w:val="clear" w:color="auto" w:fill="auto"/>
          </w:tcPr>
          <w:p w14:paraId="1DECFD6F"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thuyết giảng về nghiên cứu thống kê cơ sở vật chất kỹ thuật và lao động của tổ chức du lịch </w:t>
            </w:r>
          </w:p>
          <w:p w14:paraId="27C34D7D" w14:textId="77777777" w:rsidR="0093718D" w:rsidRPr="00BB0D15" w:rsidRDefault="0093718D" w:rsidP="00BB0D15">
            <w:pPr>
              <w:spacing w:before="0" w:line="240" w:lineRule="auto"/>
              <w:ind w:firstLine="0"/>
              <w:rPr>
                <w:bCs/>
                <w:sz w:val="24"/>
                <w:szCs w:val="24"/>
              </w:rPr>
            </w:pPr>
            <w:r w:rsidRPr="00BB0D15">
              <w:rPr>
                <w:bCs/>
                <w:sz w:val="24"/>
                <w:szCs w:val="24"/>
              </w:rPr>
              <w:t>- Thảo luận tình huống thực tế</w:t>
            </w:r>
          </w:p>
          <w:p w14:paraId="0A8076CD" w14:textId="77777777" w:rsidR="0093718D" w:rsidRPr="00BB0D15" w:rsidRDefault="0093718D" w:rsidP="00BB0D15">
            <w:pPr>
              <w:spacing w:before="0" w:line="240" w:lineRule="auto"/>
              <w:ind w:firstLine="0"/>
              <w:rPr>
                <w:bCs/>
                <w:sz w:val="24"/>
                <w:szCs w:val="24"/>
              </w:rPr>
            </w:pPr>
            <w:r w:rsidRPr="00BB0D15">
              <w:rPr>
                <w:bCs/>
                <w:sz w:val="24"/>
                <w:szCs w:val="24"/>
              </w:rPr>
              <w:t>- Hướng dẫn sử dụng SPSS, làm bài tập</w:t>
            </w:r>
          </w:p>
        </w:tc>
        <w:tc>
          <w:tcPr>
            <w:tcW w:w="1986" w:type="dxa"/>
            <w:shd w:val="clear" w:color="auto" w:fill="auto"/>
          </w:tcPr>
          <w:p w14:paraId="7D5A4766" w14:textId="77777777"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Chuyên cần</w:t>
            </w:r>
          </w:p>
        </w:tc>
      </w:tr>
      <w:tr w:rsidR="0093718D" w:rsidRPr="00BB0D15" w14:paraId="5B3AD0BB" w14:textId="77777777" w:rsidTr="00BB0D15">
        <w:trPr>
          <w:trHeight w:val="359"/>
        </w:trPr>
        <w:tc>
          <w:tcPr>
            <w:tcW w:w="847" w:type="dxa"/>
            <w:shd w:val="clear" w:color="auto" w:fill="auto"/>
            <w:vAlign w:val="center"/>
          </w:tcPr>
          <w:p w14:paraId="4AE42C81" w14:textId="350E6529" w:rsidR="0093718D" w:rsidRPr="00BB0D15" w:rsidRDefault="0093718D" w:rsidP="00BB0D15">
            <w:pPr>
              <w:widowControl w:val="0"/>
              <w:spacing w:before="0" w:line="240" w:lineRule="auto"/>
              <w:ind w:firstLine="0"/>
              <w:jc w:val="center"/>
              <w:rPr>
                <w:rFonts w:cs="Times New Roman"/>
                <w:sz w:val="24"/>
                <w:szCs w:val="24"/>
              </w:rPr>
            </w:pPr>
            <w:r w:rsidRPr="00BB0D15">
              <w:rPr>
                <w:rFonts w:cs="Times New Roman"/>
                <w:sz w:val="24"/>
                <w:szCs w:val="24"/>
              </w:rPr>
              <w:t>12</w:t>
            </w:r>
          </w:p>
        </w:tc>
        <w:tc>
          <w:tcPr>
            <w:tcW w:w="1564" w:type="dxa"/>
            <w:shd w:val="clear" w:color="auto" w:fill="auto"/>
          </w:tcPr>
          <w:p w14:paraId="2E8C2E60" w14:textId="7D01D382" w:rsidR="0093718D" w:rsidRPr="00BB0D15" w:rsidRDefault="0093718D" w:rsidP="00BB0D15">
            <w:pPr>
              <w:spacing w:before="0" w:line="240" w:lineRule="auto"/>
              <w:ind w:firstLine="0"/>
              <w:rPr>
                <w:bCs/>
                <w:color w:val="000000"/>
                <w:sz w:val="24"/>
                <w:szCs w:val="24"/>
              </w:rPr>
            </w:pPr>
            <w:r w:rsidRPr="00BB0D15">
              <w:rPr>
                <w:bCs/>
                <w:sz w:val="24"/>
                <w:szCs w:val="24"/>
                <w:lang w:val="it-IT"/>
              </w:rPr>
              <w:t>Ôn tập, kiểm tra và tổng kết học phần</w:t>
            </w:r>
          </w:p>
        </w:tc>
        <w:tc>
          <w:tcPr>
            <w:tcW w:w="1275" w:type="dxa"/>
            <w:shd w:val="clear" w:color="auto" w:fill="C00000"/>
          </w:tcPr>
          <w:p w14:paraId="624D01B2" w14:textId="77777777" w:rsidR="0093718D" w:rsidRPr="00BB0D15" w:rsidRDefault="0093718D" w:rsidP="00BB0D15">
            <w:pPr>
              <w:widowControl w:val="0"/>
              <w:spacing w:before="0" w:line="240" w:lineRule="auto"/>
              <w:ind w:firstLine="0"/>
              <w:jc w:val="center"/>
              <w:rPr>
                <w:bCs/>
                <w:sz w:val="24"/>
                <w:szCs w:val="24"/>
              </w:rPr>
            </w:pPr>
            <w:r w:rsidRPr="00BB0D15">
              <w:rPr>
                <w:bCs/>
                <w:sz w:val="24"/>
                <w:szCs w:val="24"/>
              </w:rPr>
              <w:t>1.1-1.2</w:t>
            </w:r>
          </w:p>
          <w:p w14:paraId="52DBE6BA" w14:textId="190A36C5" w:rsidR="0093718D" w:rsidRPr="00BB0D15" w:rsidRDefault="0093718D" w:rsidP="00BB0D15">
            <w:pPr>
              <w:widowControl w:val="0"/>
              <w:spacing w:before="0" w:line="240" w:lineRule="auto"/>
              <w:ind w:firstLine="0"/>
              <w:jc w:val="center"/>
              <w:rPr>
                <w:bCs/>
                <w:sz w:val="24"/>
                <w:szCs w:val="24"/>
              </w:rPr>
            </w:pPr>
            <w:r w:rsidRPr="00BB0D15">
              <w:rPr>
                <w:bCs/>
                <w:sz w:val="24"/>
                <w:szCs w:val="24"/>
              </w:rPr>
              <w:t>2.1-2.5</w:t>
            </w:r>
          </w:p>
        </w:tc>
        <w:tc>
          <w:tcPr>
            <w:tcW w:w="4253" w:type="dxa"/>
            <w:shd w:val="clear" w:color="auto" w:fill="auto"/>
          </w:tcPr>
          <w:p w14:paraId="47C54515" w14:textId="77777777" w:rsidR="0093718D" w:rsidRPr="00BB0D15" w:rsidRDefault="0093718D" w:rsidP="00BB0D15">
            <w:pPr>
              <w:spacing w:before="0" w:line="240" w:lineRule="auto"/>
              <w:ind w:firstLine="0"/>
              <w:rPr>
                <w:bCs/>
                <w:sz w:val="24"/>
                <w:szCs w:val="24"/>
              </w:rPr>
            </w:pPr>
            <w:r w:rsidRPr="00BB0D15">
              <w:rPr>
                <w:bCs/>
                <w:sz w:val="24"/>
                <w:szCs w:val="24"/>
              </w:rPr>
              <w:t xml:space="preserve">- Giảng viên ôn tập và giải đáp các thắc mắc </w:t>
            </w:r>
          </w:p>
          <w:p w14:paraId="592F3CD8" w14:textId="75F80B98" w:rsidR="0093718D" w:rsidRPr="00BB0D15" w:rsidRDefault="0093718D" w:rsidP="00BB0D15">
            <w:pPr>
              <w:spacing w:before="0" w:line="240" w:lineRule="auto"/>
              <w:ind w:firstLine="0"/>
              <w:rPr>
                <w:bCs/>
                <w:sz w:val="24"/>
                <w:szCs w:val="24"/>
              </w:rPr>
            </w:pPr>
            <w:r w:rsidRPr="00BB0D15">
              <w:rPr>
                <w:bCs/>
                <w:sz w:val="24"/>
                <w:szCs w:val="24"/>
              </w:rPr>
              <w:t>- Sinh viên làm bài kiểm tra định kỳ</w:t>
            </w:r>
          </w:p>
        </w:tc>
        <w:tc>
          <w:tcPr>
            <w:tcW w:w="1986" w:type="dxa"/>
            <w:shd w:val="clear" w:color="auto" w:fill="auto"/>
          </w:tcPr>
          <w:p w14:paraId="043E0B0E" w14:textId="05498660" w:rsidR="0093718D" w:rsidRPr="00BB0D15" w:rsidRDefault="0093718D" w:rsidP="00BB0D15">
            <w:pPr>
              <w:widowControl w:val="0"/>
              <w:spacing w:before="0" w:line="240" w:lineRule="auto"/>
              <w:ind w:firstLine="0"/>
              <w:jc w:val="both"/>
              <w:rPr>
                <w:rFonts w:cs="Times New Roman"/>
                <w:sz w:val="24"/>
                <w:szCs w:val="24"/>
                <w:lang w:val="fr-FR"/>
              </w:rPr>
            </w:pPr>
            <w:r w:rsidRPr="00BB0D15">
              <w:rPr>
                <w:rFonts w:cs="Times New Roman"/>
                <w:sz w:val="24"/>
                <w:szCs w:val="24"/>
                <w:lang w:val="fr-FR"/>
              </w:rPr>
              <w:t>Kiểm tra cá nhân</w:t>
            </w:r>
          </w:p>
        </w:tc>
      </w:tr>
    </w:tbl>
    <w:p w14:paraId="3AF0686B" w14:textId="77777777" w:rsidR="00254C88" w:rsidRPr="00BB0D15" w:rsidRDefault="00254C88" w:rsidP="00BB0D15">
      <w:pPr>
        <w:widowControl w:val="0"/>
        <w:spacing w:before="0" w:line="240" w:lineRule="auto"/>
        <w:ind w:firstLine="0"/>
        <w:jc w:val="both"/>
        <w:rPr>
          <w:rFonts w:cs="Times New Roman"/>
          <w:b/>
          <w:sz w:val="24"/>
          <w:szCs w:val="24"/>
        </w:rPr>
      </w:pPr>
    </w:p>
    <w:p w14:paraId="09F505D6" w14:textId="33E2AF82" w:rsidR="00DC2D0E" w:rsidRPr="00BB0D15" w:rsidRDefault="00DC2D0E" w:rsidP="00BB0D15">
      <w:pPr>
        <w:widowControl w:val="0"/>
        <w:spacing w:before="0" w:line="240" w:lineRule="auto"/>
        <w:ind w:firstLine="0"/>
        <w:jc w:val="both"/>
        <w:rPr>
          <w:rFonts w:cs="Times New Roman"/>
          <w:b/>
          <w:sz w:val="24"/>
          <w:szCs w:val="24"/>
        </w:rPr>
      </w:pPr>
      <w:r w:rsidRPr="00BB0D15">
        <w:rPr>
          <w:rFonts w:cs="Times New Roman"/>
          <w:b/>
          <w:sz w:val="24"/>
          <w:szCs w:val="24"/>
        </w:rPr>
        <w:t>9. QUY ĐỊNH CỦA HỌC PHẦN (COURSE REQUIREMENTS AND EXPECTATION)</w:t>
      </w:r>
    </w:p>
    <w:p w14:paraId="17EDAA74" w14:textId="77777777" w:rsidR="00DC2D0E" w:rsidRPr="00BB0D15" w:rsidRDefault="00DC2D0E" w:rsidP="00BB0D15">
      <w:pPr>
        <w:widowControl w:val="0"/>
        <w:spacing w:before="0" w:line="240" w:lineRule="auto"/>
        <w:ind w:firstLine="0"/>
        <w:jc w:val="both"/>
        <w:rPr>
          <w:rFonts w:cs="Times New Roman"/>
          <w:b/>
          <w:sz w:val="24"/>
          <w:szCs w:val="24"/>
          <w:lang w:val="pt-BR"/>
        </w:rPr>
      </w:pPr>
      <w:r w:rsidRPr="00BB0D15">
        <w:rPr>
          <w:rFonts w:cs="Times New Roman"/>
          <w:b/>
          <w:sz w:val="24"/>
          <w:szCs w:val="24"/>
          <w:lang w:val="pt-BR"/>
        </w:rPr>
        <w:t>9.1</w:t>
      </w:r>
      <w:r w:rsidR="000F5F0D" w:rsidRPr="00BB0D15">
        <w:rPr>
          <w:rFonts w:cs="Times New Roman"/>
          <w:b/>
          <w:sz w:val="24"/>
          <w:szCs w:val="24"/>
          <w:lang w:val="pt-BR"/>
        </w:rPr>
        <w:t>.</w:t>
      </w:r>
      <w:r w:rsidRPr="00BB0D15">
        <w:rPr>
          <w:rFonts w:cs="Times New Roman"/>
          <w:b/>
          <w:sz w:val="24"/>
          <w:szCs w:val="24"/>
          <w:lang w:val="pt-BR"/>
        </w:rPr>
        <w:t xml:space="preserve"> Quy định về tham dự lớp học</w:t>
      </w:r>
    </w:p>
    <w:p w14:paraId="680549AE"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có trách nhiệm tham dự đầy đủ các buổi học. Trong trường hợp nghỉ học do lý do bất khả kháng thì phải có giấy tờ chứng minh đầy đủ và hợp lý.</w:t>
      </w:r>
    </w:p>
    <w:p w14:paraId="1989FBF9"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có trách nhiệm chủ động nghiên cứu tài liệu, chủ động chuẩn bị bài học trước khi đến lớp theo hướng dẫn và yêu cầu của giảng viên</w:t>
      </w:r>
    </w:p>
    <w:p w14:paraId="147AAD24"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vắng quá 20% tổng số buổi học của học phần sẽ bị coi như không hoàn thành khóa học và phải đăng ký học lại.</w:t>
      </w:r>
    </w:p>
    <w:p w14:paraId="73CD93F3"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nộp bài tập cá nhân muộn so với thời gian quy định của giảng viên sẽ nhận điểm 0 của bài tập đó.</w:t>
      </w:r>
    </w:p>
    <w:p w14:paraId="4074D519" w14:textId="77777777" w:rsidR="002B64CE" w:rsidRPr="00BB0D15" w:rsidRDefault="002B64CE" w:rsidP="00BB0D15">
      <w:pPr>
        <w:spacing w:before="0" w:line="240" w:lineRule="auto"/>
        <w:ind w:firstLine="0"/>
        <w:jc w:val="both"/>
        <w:rPr>
          <w:sz w:val="24"/>
          <w:szCs w:val="24"/>
          <w:lang w:val="pt-BR"/>
        </w:rPr>
      </w:pPr>
      <w:r w:rsidRPr="00BB0D15">
        <w:rPr>
          <w:sz w:val="24"/>
          <w:szCs w:val="24"/>
          <w:lang w:val="pt-BR"/>
        </w:rPr>
        <w:t>- Sinh viên sẽ được yêu cầu trả lời các câu hỏi vấn đáp ngẫu nhiên trong suốt 12 buổi học</w:t>
      </w:r>
    </w:p>
    <w:p w14:paraId="5E426078" w14:textId="7CF58766" w:rsidR="002B64CE" w:rsidRPr="00BB0D15" w:rsidRDefault="002B64CE" w:rsidP="00BB0D15">
      <w:pPr>
        <w:spacing w:before="0" w:line="240" w:lineRule="auto"/>
        <w:ind w:firstLine="0"/>
        <w:jc w:val="both"/>
        <w:rPr>
          <w:sz w:val="24"/>
          <w:szCs w:val="24"/>
          <w:lang w:val="pt-BR"/>
        </w:rPr>
      </w:pPr>
      <w:r w:rsidRPr="00BB0D15">
        <w:rPr>
          <w:sz w:val="24"/>
          <w:szCs w:val="24"/>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3B3F0973" w:rsidR="00DC2D0E" w:rsidRPr="00BB0D15" w:rsidRDefault="00DC2D0E" w:rsidP="00BB0D15">
      <w:pPr>
        <w:widowControl w:val="0"/>
        <w:tabs>
          <w:tab w:val="left" w:pos="840"/>
        </w:tabs>
        <w:spacing w:before="0" w:line="240" w:lineRule="auto"/>
        <w:ind w:firstLine="0"/>
        <w:jc w:val="both"/>
        <w:rPr>
          <w:rFonts w:cs="Times New Roman"/>
          <w:b/>
          <w:sz w:val="24"/>
          <w:szCs w:val="24"/>
          <w:lang w:val="pt-BR"/>
        </w:rPr>
      </w:pPr>
      <w:r w:rsidRPr="00BB0D15">
        <w:rPr>
          <w:rFonts w:cs="Times New Roman"/>
          <w:b/>
          <w:sz w:val="24"/>
          <w:szCs w:val="24"/>
          <w:lang w:val="pt-BR"/>
        </w:rPr>
        <w:t>9.2</w:t>
      </w:r>
      <w:r w:rsidR="000F5F0D" w:rsidRPr="00BB0D15">
        <w:rPr>
          <w:rFonts w:cs="Times New Roman"/>
          <w:b/>
          <w:sz w:val="24"/>
          <w:szCs w:val="24"/>
          <w:lang w:val="pt-BR"/>
        </w:rPr>
        <w:t>.</w:t>
      </w:r>
      <w:r w:rsidRPr="00BB0D15">
        <w:rPr>
          <w:rFonts w:cs="Times New Roman"/>
          <w:b/>
          <w:sz w:val="24"/>
          <w:szCs w:val="24"/>
          <w:lang w:val="pt-BR"/>
        </w:rPr>
        <w:t xml:space="preserve"> Quy định về hành vi lớp học</w:t>
      </w:r>
    </w:p>
    <w:p w14:paraId="5C5D4513"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Học phần được thực hiện trên nguyên tắc tôn trọng người học và người dạy.</w:t>
      </w:r>
    </w:p>
    <w:p w14:paraId="3A5C3502"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Mọi hành vi làm ảnh hưởng đến quá trình dạy và học đều bị nghiêm cấm.</w:t>
      </w:r>
    </w:p>
    <w:p w14:paraId="6FF52800"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xml:space="preserve">- Sinh viên cần chủ động tham gia bài giảng trên lớp thông qua thảo luận nhóm, thảo luận trên lớp, nghiên cứu tình huống, thuyết trình </w:t>
      </w:r>
    </w:p>
    <w:p w14:paraId="3BD413D1"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xml:space="preserve">- Sinh viên phải đi học đúng giờ quy định. Sinh viên đi trễ quá 10 phút sau khi giờ học bắt đầu sẽ không được tham dự buổi học. </w:t>
      </w:r>
    </w:p>
    <w:p w14:paraId="09DE60A6"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Tuyệt đối không làm ồn, gây ảnh hưởng đến người khác trong quá trình học.</w:t>
      </w:r>
    </w:p>
    <w:p w14:paraId="2C1F5638" w14:textId="77777777" w:rsidR="002B64CE" w:rsidRPr="00BB0D15" w:rsidRDefault="002B64CE" w:rsidP="00BB0D15">
      <w:pPr>
        <w:spacing w:before="0" w:line="240" w:lineRule="auto"/>
        <w:ind w:firstLine="360"/>
        <w:jc w:val="both"/>
        <w:rPr>
          <w:sz w:val="24"/>
          <w:szCs w:val="24"/>
          <w:lang w:val="pt-BR"/>
        </w:rPr>
      </w:pPr>
      <w:r w:rsidRPr="00BB0D15">
        <w:rPr>
          <w:sz w:val="24"/>
          <w:szCs w:val="24"/>
          <w:lang w:val="pt-BR"/>
        </w:rPr>
        <w:t>- Tuyệt đối không được ăn uống, nhai kẹo cao su, sử dụng các thiết bị như điện thoại, máy nghe nhạc trong giờ học.</w:t>
      </w:r>
    </w:p>
    <w:p w14:paraId="5BC8DABE" w14:textId="5F407ECE" w:rsidR="002B64CE" w:rsidRPr="00BB0D15" w:rsidRDefault="002B64CE" w:rsidP="00BB0D15">
      <w:pPr>
        <w:spacing w:before="0" w:line="240" w:lineRule="auto"/>
        <w:ind w:firstLine="360"/>
        <w:jc w:val="both"/>
        <w:rPr>
          <w:sz w:val="24"/>
          <w:szCs w:val="24"/>
          <w:lang w:val="pt-BR"/>
        </w:rPr>
      </w:pPr>
      <w:r w:rsidRPr="00BB0D15">
        <w:rPr>
          <w:sz w:val="24"/>
          <w:szCs w:val="24"/>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BB0D15" w:rsidRDefault="003D0557" w:rsidP="00BB0D15">
      <w:pPr>
        <w:spacing w:before="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BB0D15" w14:paraId="5CF897B5" w14:textId="77777777" w:rsidTr="003D0557">
        <w:trPr>
          <w:jc w:val="center"/>
        </w:trPr>
        <w:tc>
          <w:tcPr>
            <w:tcW w:w="3068" w:type="dxa"/>
            <w:shd w:val="clear" w:color="auto" w:fill="auto"/>
          </w:tcPr>
          <w:p w14:paraId="019A4CBE" w14:textId="1FEC9E9A" w:rsidR="003F2805" w:rsidRPr="00BB0D15" w:rsidRDefault="003F2805" w:rsidP="00BB0D15">
            <w:pPr>
              <w:widowControl w:val="0"/>
              <w:spacing w:before="0" w:line="240" w:lineRule="auto"/>
              <w:ind w:firstLine="0"/>
              <w:jc w:val="center"/>
              <w:rPr>
                <w:rFonts w:cs="Times New Roman"/>
                <w:b/>
                <w:sz w:val="24"/>
                <w:szCs w:val="24"/>
                <w:lang w:val="pt-BR"/>
              </w:rPr>
            </w:pPr>
            <w:r w:rsidRPr="00BB0D15">
              <w:rPr>
                <w:rFonts w:cs="Times New Roman"/>
                <w:b/>
                <w:sz w:val="24"/>
                <w:szCs w:val="24"/>
                <w:lang w:val="pt-BR"/>
              </w:rPr>
              <w:t xml:space="preserve">Xác nhận </w:t>
            </w:r>
            <w:r w:rsidR="00754C26" w:rsidRPr="00BB0D15">
              <w:rPr>
                <w:rFonts w:cs="Times New Roman"/>
                <w:b/>
                <w:sz w:val="24"/>
                <w:szCs w:val="24"/>
                <w:lang w:val="pt-BR"/>
              </w:rPr>
              <w:t>của Trường</w:t>
            </w:r>
          </w:p>
          <w:p w14:paraId="177ECDD2" w14:textId="77777777" w:rsidR="003F2805" w:rsidRPr="00BB0D15" w:rsidRDefault="003F2805" w:rsidP="00BB0D15">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BB0D15" w:rsidRDefault="003B3740" w:rsidP="00BB0D15">
            <w:pPr>
              <w:widowControl w:val="0"/>
              <w:spacing w:before="0" w:line="240" w:lineRule="auto"/>
              <w:ind w:firstLine="0"/>
              <w:jc w:val="center"/>
              <w:rPr>
                <w:rFonts w:cs="Times New Roman"/>
                <w:b/>
                <w:i/>
                <w:sz w:val="24"/>
                <w:szCs w:val="24"/>
                <w:lang w:val="pt-BR"/>
              </w:rPr>
            </w:pPr>
            <w:r w:rsidRPr="00BB0D15">
              <w:rPr>
                <w:rFonts w:cs="Times New Roman"/>
                <w:b/>
                <w:sz w:val="24"/>
                <w:szCs w:val="24"/>
                <w:lang w:val="pt-BR"/>
              </w:rPr>
              <w:t>Trưởng Bộ môn</w:t>
            </w:r>
          </w:p>
        </w:tc>
        <w:tc>
          <w:tcPr>
            <w:tcW w:w="3313" w:type="dxa"/>
            <w:shd w:val="clear" w:color="auto" w:fill="auto"/>
          </w:tcPr>
          <w:p w14:paraId="155AF1BD" w14:textId="00078B0B" w:rsidR="003F2805" w:rsidRPr="00BB0D15" w:rsidRDefault="003B3740" w:rsidP="00BB0D15">
            <w:pPr>
              <w:widowControl w:val="0"/>
              <w:spacing w:before="0" w:line="240" w:lineRule="auto"/>
              <w:ind w:firstLine="0"/>
              <w:jc w:val="center"/>
              <w:rPr>
                <w:rFonts w:cs="Times New Roman"/>
                <w:b/>
                <w:sz w:val="24"/>
                <w:szCs w:val="24"/>
                <w:lang w:val="pt-BR"/>
              </w:rPr>
            </w:pPr>
            <w:r w:rsidRPr="00BB0D15">
              <w:rPr>
                <w:rFonts w:cs="Times New Roman"/>
                <w:b/>
                <w:sz w:val="24"/>
                <w:szCs w:val="24"/>
                <w:lang w:val="pt-BR"/>
              </w:rPr>
              <w:t>Giảng viên</w:t>
            </w:r>
          </w:p>
        </w:tc>
      </w:tr>
    </w:tbl>
    <w:p w14:paraId="47E0CF7F" w14:textId="77777777" w:rsidR="003F3EAB" w:rsidRPr="00BB0D15" w:rsidRDefault="003F3EAB" w:rsidP="00BB0D15">
      <w:pPr>
        <w:spacing w:before="0" w:line="240" w:lineRule="auto"/>
        <w:ind w:firstLine="0"/>
        <w:rPr>
          <w:sz w:val="24"/>
          <w:szCs w:val="24"/>
          <w:lang w:val="pt-BR"/>
        </w:rPr>
      </w:pPr>
    </w:p>
    <w:sectPr w:rsidR="003F3EAB" w:rsidRPr="00BB0D15"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3F9F"/>
    <w:multiLevelType w:val="hybridMultilevel"/>
    <w:tmpl w:val="D1C2BCB0"/>
    <w:lvl w:ilvl="0" w:tplc="D1DEB5CE">
      <w:start w:val="1"/>
      <w:numFmt w:val="decimal"/>
      <w:lvlText w:val="1.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AAE"/>
    <w:multiLevelType w:val="hybridMultilevel"/>
    <w:tmpl w:val="BDBEB0BC"/>
    <w:lvl w:ilvl="0" w:tplc="E4E48DFC">
      <w:start w:val="1"/>
      <w:numFmt w:val="decimal"/>
      <w:lvlText w:val="5.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65DEA"/>
    <w:multiLevelType w:val="hybridMultilevel"/>
    <w:tmpl w:val="6E308456"/>
    <w:lvl w:ilvl="0" w:tplc="7A847694">
      <w:start w:val="1"/>
      <w:numFmt w:val="decimal"/>
      <w:lvlText w:val="5.2.%1 "/>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6CCA"/>
    <w:multiLevelType w:val="hybridMultilevel"/>
    <w:tmpl w:val="983EF646"/>
    <w:lvl w:ilvl="0" w:tplc="37D8B6D6">
      <w:start w:val="1"/>
      <w:numFmt w:val="decimal"/>
      <w:lvlText w:val="1.2.%1 "/>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C547ED"/>
    <w:multiLevelType w:val="hybridMultilevel"/>
    <w:tmpl w:val="13700788"/>
    <w:lvl w:ilvl="0" w:tplc="B874C44C">
      <w:start w:val="3"/>
      <w:numFmt w:val="decimal"/>
      <w:lvlText w:val="3.%1 "/>
      <w:lvlJc w:val="left"/>
      <w:pPr>
        <w:tabs>
          <w:tab w:val="num" w:pos="-2340"/>
        </w:tabs>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5" w15:restartNumberingAfterBreak="0">
    <w:nsid w:val="0C723442"/>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385CCD"/>
    <w:multiLevelType w:val="singleLevel"/>
    <w:tmpl w:val="ACF495CC"/>
    <w:lvl w:ilvl="0">
      <w:start w:val="1"/>
      <w:numFmt w:val="decimal"/>
      <w:lvlText w:val="2.%1 "/>
      <w:lvlJc w:val="left"/>
      <w:pPr>
        <w:tabs>
          <w:tab w:val="num" w:pos="720"/>
        </w:tabs>
        <w:ind w:left="0" w:firstLine="0"/>
      </w:pPr>
    </w:lvl>
  </w:abstractNum>
  <w:abstractNum w:abstractNumId="7" w15:restartNumberingAfterBreak="0">
    <w:nsid w:val="0D6E6E86"/>
    <w:multiLevelType w:val="hybridMultilevel"/>
    <w:tmpl w:val="C63686AC"/>
    <w:lvl w:ilvl="0" w:tplc="911438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D1121"/>
    <w:multiLevelType w:val="singleLevel"/>
    <w:tmpl w:val="E7147CF8"/>
    <w:lvl w:ilvl="0">
      <w:start w:val="1"/>
      <w:numFmt w:val="decimal"/>
      <w:lvlText w:val="1.%1"/>
      <w:lvlJc w:val="left"/>
      <w:pPr>
        <w:tabs>
          <w:tab w:val="num" w:pos="720"/>
        </w:tabs>
        <w:ind w:left="0" w:firstLine="0"/>
      </w:pPr>
    </w:lvl>
  </w:abstractNum>
  <w:abstractNum w:abstractNumId="9" w15:restartNumberingAfterBreak="0">
    <w:nsid w:val="0E4B7D7D"/>
    <w:multiLevelType w:val="hybridMultilevel"/>
    <w:tmpl w:val="F0D6C6D0"/>
    <w:lvl w:ilvl="0" w:tplc="19624D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65BD5"/>
    <w:multiLevelType w:val="hybridMultilevel"/>
    <w:tmpl w:val="8F508124"/>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6498"/>
    <w:multiLevelType w:val="hybridMultilevel"/>
    <w:tmpl w:val="CB0058DE"/>
    <w:lvl w:ilvl="0" w:tplc="3238F5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1DF"/>
    <w:multiLevelType w:val="multilevel"/>
    <w:tmpl w:val="C49C083C"/>
    <w:styleLink w:val="Style3"/>
    <w:lvl w:ilvl="0">
      <w:start w:val="5"/>
      <w:numFmt w:val="decimal"/>
      <w:lvlText w:val="%1."/>
      <w:lvlJc w:val="left"/>
      <w:pPr>
        <w:tabs>
          <w:tab w:val="num" w:pos="795"/>
        </w:tabs>
        <w:ind w:left="795" w:hanging="720"/>
      </w:pPr>
      <w:rPr>
        <w:rFonts w:ascii="Times New Roman" w:eastAsia="Times New Roman" w:hAnsi="Times New Roman" w:cs="Times New Roman" w:hint="default"/>
      </w:rPr>
    </w:lvl>
    <w:lvl w:ilvl="1">
      <w:start w:val="1"/>
      <w:numFmt w:val="decimal"/>
      <w:isLgl/>
      <w:lvlText w:val="%1.1."/>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13" w15:restartNumberingAfterBreak="0">
    <w:nsid w:val="15AA48F8"/>
    <w:multiLevelType w:val="multilevel"/>
    <w:tmpl w:val="0409001F"/>
    <w:numStyleLink w:val="Style1"/>
  </w:abstractNum>
  <w:abstractNum w:abstractNumId="14" w15:restartNumberingAfterBreak="0">
    <w:nsid w:val="1BBE6D35"/>
    <w:multiLevelType w:val="hybridMultilevel"/>
    <w:tmpl w:val="B2A63696"/>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7F4C"/>
    <w:multiLevelType w:val="hybridMultilevel"/>
    <w:tmpl w:val="AC3E3BF2"/>
    <w:lvl w:ilvl="0" w:tplc="045EC9C0">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F807F8"/>
    <w:multiLevelType w:val="hybridMultilevel"/>
    <w:tmpl w:val="AE6A94BE"/>
    <w:lvl w:ilvl="0" w:tplc="37FACCE6">
      <w:start w:val="1"/>
      <w:numFmt w:val="decimal"/>
      <w:lvlText w:val="4.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A54574"/>
    <w:multiLevelType w:val="hybridMultilevel"/>
    <w:tmpl w:val="702007E6"/>
    <w:lvl w:ilvl="0" w:tplc="52BE9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E0599"/>
    <w:multiLevelType w:val="hybridMultilevel"/>
    <w:tmpl w:val="D6D8DBA2"/>
    <w:lvl w:ilvl="0" w:tplc="2468F372">
      <w:start w:val="1"/>
      <w:numFmt w:val="decimal"/>
      <w:lvlText w:val="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77A3F"/>
    <w:multiLevelType w:val="multilevel"/>
    <w:tmpl w:val="1A78E7E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B3BE6"/>
    <w:multiLevelType w:val="hybridMultilevel"/>
    <w:tmpl w:val="5BBCCCAE"/>
    <w:lvl w:ilvl="0" w:tplc="42C28A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718A4"/>
    <w:multiLevelType w:val="multilevel"/>
    <w:tmpl w:val="552004E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A319E8"/>
    <w:multiLevelType w:val="hybridMultilevel"/>
    <w:tmpl w:val="F9A250DE"/>
    <w:lvl w:ilvl="0" w:tplc="26AACBF8">
      <w:start w:val="1"/>
      <w:numFmt w:val="decimal"/>
      <w:lvlText w:val="5.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2704E8"/>
    <w:multiLevelType w:val="hybridMultilevel"/>
    <w:tmpl w:val="DA6635B8"/>
    <w:lvl w:ilvl="0" w:tplc="23AE50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6F02D8"/>
    <w:multiLevelType w:val="hybridMultilevel"/>
    <w:tmpl w:val="A6F8F068"/>
    <w:lvl w:ilvl="0" w:tplc="9B465E56">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D17ED"/>
    <w:multiLevelType w:val="multilevel"/>
    <w:tmpl w:val="39C839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24A6577"/>
    <w:multiLevelType w:val="hybridMultilevel"/>
    <w:tmpl w:val="975E86D6"/>
    <w:lvl w:ilvl="0" w:tplc="C89202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D06DE"/>
    <w:multiLevelType w:val="hybridMultilevel"/>
    <w:tmpl w:val="2572C99C"/>
    <w:lvl w:ilvl="0" w:tplc="268AD7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7575A"/>
    <w:multiLevelType w:val="hybridMultilevel"/>
    <w:tmpl w:val="E33E72B2"/>
    <w:lvl w:ilvl="0" w:tplc="FE8CD49C">
      <w:start w:val="1"/>
      <w:numFmt w:val="decimal"/>
      <w:lvlText w:val="4.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E5CF1"/>
    <w:multiLevelType w:val="hybridMultilevel"/>
    <w:tmpl w:val="97D69A84"/>
    <w:lvl w:ilvl="0" w:tplc="453CA4D6">
      <w:start w:val="1"/>
      <w:numFmt w:val="decimal"/>
      <w:lvlText w:val="2.4.%1 "/>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4D7379"/>
    <w:multiLevelType w:val="multilevel"/>
    <w:tmpl w:val="C49C083C"/>
    <w:numStyleLink w:val="Style3"/>
  </w:abstractNum>
  <w:abstractNum w:abstractNumId="32" w15:restartNumberingAfterBreak="0">
    <w:nsid w:val="557E1B66"/>
    <w:multiLevelType w:val="multilevel"/>
    <w:tmpl w:val="83A8271C"/>
    <w:lvl w:ilvl="0">
      <w:start w:val="7"/>
      <w:numFmt w:val="decimal"/>
      <w:lvlText w:val="%1."/>
      <w:lvlJc w:val="left"/>
      <w:pPr>
        <w:ind w:left="390" w:hanging="39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33" w15:restartNumberingAfterBreak="0">
    <w:nsid w:val="5AE265E8"/>
    <w:multiLevelType w:val="multilevel"/>
    <w:tmpl w:val="997E08DE"/>
    <w:lvl w:ilvl="0">
      <w:start w:val="5"/>
      <w:numFmt w:val="decimal"/>
      <w:lvlText w:val="%1."/>
      <w:lvlJc w:val="left"/>
      <w:pPr>
        <w:ind w:left="390" w:hanging="39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34" w15:restartNumberingAfterBreak="0">
    <w:nsid w:val="5C2010FC"/>
    <w:multiLevelType w:val="hybridMultilevel"/>
    <w:tmpl w:val="AE3E2E8E"/>
    <w:lvl w:ilvl="0" w:tplc="721ACA20">
      <w:start w:val="1"/>
      <w:numFmt w:val="decimal"/>
      <w:lvlText w:val="2.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A364F"/>
    <w:multiLevelType w:val="hybridMultilevel"/>
    <w:tmpl w:val="44F85EB6"/>
    <w:lvl w:ilvl="0" w:tplc="A54E0C98">
      <w:start w:val="1"/>
      <w:numFmt w:val="decimal"/>
      <w:lvlText w:val="1.5.%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53320"/>
    <w:multiLevelType w:val="hybridMultilevel"/>
    <w:tmpl w:val="043AA360"/>
    <w:lvl w:ilvl="0" w:tplc="1F66F782">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962F1"/>
    <w:multiLevelType w:val="hybridMultilevel"/>
    <w:tmpl w:val="00866494"/>
    <w:lvl w:ilvl="0" w:tplc="E216EE1C">
      <w:start w:val="1"/>
      <w:numFmt w:val="decimal"/>
      <w:lvlText w:val="2.2.%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4E74EC2"/>
    <w:multiLevelType w:val="multilevel"/>
    <w:tmpl w:val="1AD60366"/>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lvl>
    <w:lvl w:ilvl="6">
      <w:numFmt w:val="none"/>
      <w:lvlText w:val=""/>
      <w:lvlJc w:val="left"/>
      <w:pPr>
        <w:tabs>
          <w:tab w:val="num" w:pos="360"/>
        </w:tabs>
        <w:ind w:left="0" w:firstLine="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665D41E3"/>
    <w:multiLevelType w:val="multilevel"/>
    <w:tmpl w:val="AEDEF716"/>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7700366"/>
    <w:multiLevelType w:val="hybridMultilevel"/>
    <w:tmpl w:val="1494C774"/>
    <w:lvl w:ilvl="0" w:tplc="3D541F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47928"/>
    <w:multiLevelType w:val="multilevel"/>
    <w:tmpl w:val="6DB8918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221B6A"/>
    <w:multiLevelType w:val="hybridMultilevel"/>
    <w:tmpl w:val="CF4079B0"/>
    <w:lvl w:ilvl="0" w:tplc="9AB22AA2">
      <w:start w:val="1"/>
      <w:numFmt w:val="decimal"/>
      <w:lvlText w:val="2.3.%1 "/>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4" w15:restartNumberingAfterBreak="0">
    <w:nsid w:val="7EFA0208"/>
    <w:multiLevelType w:val="multilevel"/>
    <w:tmpl w:val="C816A666"/>
    <w:lvl w:ilvl="0">
      <w:start w:val="1"/>
      <w:numFmt w:val="decimal"/>
      <w:lvlText w:val="%1."/>
      <w:lvlJc w:val="left"/>
      <w:pPr>
        <w:tabs>
          <w:tab w:val="num" w:pos="540"/>
        </w:tabs>
        <w:ind w:left="540" w:hanging="360"/>
      </w:pPr>
      <w:rPr>
        <w:rFonts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16"/>
  </w:num>
  <w:num w:numId="2">
    <w:abstractNumId w:val="24"/>
  </w:num>
  <w:num w:numId="3">
    <w:abstractNumId w:val="8"/>
  </w:num>
  <w:num w:numId="4">
    <w:abstractNumId w:val="38"/>
  </w:num>
  <w:num w:numId="5">
    <w:abstractNumId w:val="6"/>
  </w:num>
  <w:num w:numId="6">
    <w:abstractNumId w:val="4"/>
  </w:num>
  <w:num w:numId="7">
    <w:abstractNumId w:val="26"/>
  </w:num>
  <w:num w:numId="8">
    <w:abstractNumId w:val="35"/>
  </w:num>
  <w:num w:numId="9">
    <w:abstractNumId w:val="25"/>
  </w:num>
  <w:num w:numId="10">
    <w:abstractNumId w:val="15"/>
  </w:num>
  <w:num w:numId="11">
    <w:abstractNumId w:val="30"/>
  </w:num>
  <w:num w:numId="12">
    <w:abstractNumId w:val="0"/>
  </w:num>
  <w:num w:numId="13">
    <w:abstractNumId w:val="3"/>
  </w:num>
  <w:num w:numId="14">
    <w:abstractNumId w:val="14"/>
  </w:num>
  <w:num w:numId="15">
    <w:abstractNumId w:val="39"/>
  </w:num>
  <w:num w:numId="16">
    <w:abstractNumId w:val="34"/>
  </w:num>
  <w:num w:numId="17">
    <w:abstractNumId w:val="37"/>
  </w:num>
  <w:num w:numId="18">
    <w:abstractNumId w:val="42"/>
  </w:num>
  <w:num w:numId="19">
    <w:abstractNumId w:val="36"/>
  </w:num>
  <w:num w:numId="20">
    <w:abstractNumId w:val="10"/>
  </w:num>
  <w:num w:numId="21">
    <w:abstractNumId w:val="29"/>
  </w:num>
  <w:num w:numId="22">
    <w:abstractNumId w:val="17"/>
  </w:num>
  <w:num w:numId="23">
    <w:abstractNumId w:val="19"/>
  </w:num>
  <w:num w:numId="24">
    <w:abstractNumId w:val="23"/>
  </w:num>
  <w:num w:numId="25">
    <w:abstractNumId w:val="2"/>
  </w:num>
  <w:num w:numId="26">
    <w:abstractNumId w:val="1"/>
  </w:num>
  <w:num w:numId="27">
    <w:abstractNumId w:val="43"/>
  </w:num>
  <w:num w:numId="28">
    <w:abstractNumId w:val="11"/>
  </w:num>
  <w:num w:numId="29">
    <w:abstractNumId w:val="44"/>
  </w:num>
  <w:num w:numId="30">
    <w:abstractNumId w:val="13"/>
  </w:num>
  <w:num w:numId="31">
    <w:abstractNumId w:val="5"/>
  </w:num>
  <w:num w:numId="32">
    <w:abstractNumId w:val="22"/>
  </w:num>
  <w:num w:numId="33">
    <w:abstractNumId w:val="12"/>
  </w:num>
  <w:num w:numId="34">
    <w:abstractNumId w:val="31"/>
  </w:num>
  <w:num w:numId="35">
    <w:abstractNumId w:val="20"/>
  </w:num>
  <w:num w:numId="36">
    <w:abstractNumId w:val="32"/>
  </w:num>
  <w:num w:numId="37">
    <w:abstractNumId w:val="33"/>
  </w:num>
  <w:num w:numId="38">
    <w:abstractNumId w:val="41"/>
  </w:num>
  <w:num w:numId="39">
    <w:abstractNumId w:val="27"/>
  </w:num>
  <w:num w:numId="40">
    <w:abstractNumId w:val="28"/>
  </w:num>
  <w:num w:numId="41">
    <w:abstractNumId w:val="21"/>
  </w:num>
  <w:num w:numId="42">
    <w:abstractNumId w:val="7"/>
  </w:num>
  <w:num w:numId="43">
    <w:abstractNumId w:val="18"/>
  </w:num>
  <w:num w:numId="44">
    <w:abstractNumId w:val="40"/>
  </w:num>
  <w:num w:numId="4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25EB"/>
    <w:rsid w:val="000463A2"/>
    <w:rsid w:val="000944F7"/>
    <w:rsid w:val="000A01B1"/>
    <w:rsid w:val="000A756C"/>
    <w:rsid w:val="000A7B31"/>
    <w:rsid w:val="000C4F78"/>
    <w:rsid w:val="000D5A07"/>
    <w:rsid w:val="000F5F0D"/>
    <w:rsid w:val="000F7698"/>
    <w:rsid w:val="00100A73"/>
    <w:rsid w:val="001073EB"/>
    <w:rsid w:val="00113052"/>
    <w:rsid w:val="00120C06"/>
    <w:rsid w:val="001D0DC8"/>
    <w:rsid w:val="001D40A2"/>
    <w:rsid w:val="001D47B4"/>
    <w:rsid w:val="00205234"/>
    <w:rsid w:val="00254C88"/>
    <w:rsid w:val="00264BB6"/>
    <w:rsid w:val="002818BC"/>
    <w:rsid w:val="002B64CE"/>
    <w:rsid w:val="002C58BA"/>
    <w:rsid w:val="002F1B45"/>
    <w:rsid w:val="00346ABC"/>
    <w:rsid w:val="00377470"/>
    <w:rsid w:val="003A7823"/>
    <w:rsid w:val="003B3740"/>
    <w:rsid w:val="003D0557"/>
    <w:rsid w:val="003D195D"/>
    <w:rsid w:val="003D1C2B"/>
    <w:rsid w:val="003D20B0"/>
    <w:rsid w:val="003D422A"/>
    <w:rsid w:val="003F14A1"/>
    <w:rsid w:val="003F1EF6"/>
    <w:rsid w:val="003F2805"/>
    <w:rsid w:val="003F377A"/>
    <w:rsid w:val="003F3EAB"/>
    <w:rsid w:val="00446249"/>
    <w:rsid w:val="004616B9"/>
    <w:rsid w:val="004622AC"/>
    <w:rsid w:val="004A0B72"/>
    <w:rsid w:val="004A3873"/>
    <w:rsid w:val="004C133D"/>
    <w:rsid w:val="004D1E40"/>
    <w:rsid w:val="004E46EF"/>
    <w:rsid w:val="004F554C"/>
    <w:rsid w:val="0050457C"/>
    <w:rsid w:val="005128BA"/>
    <w:rsid w:val="005169F2"/>
    <w:rsid w:val="0054551E"/>
    <w:rsid w:val="00546C0A"/>
    <w:rsid w:val="00553C5D"/>
    <w:rsid w:val="00556F6C"/>
    <w:rsid w:val="005641BE"/>
    <w:rsid w:val="005B41C1"/>
    <w:rsid w:val="005E4990"/>
    <w:rsid w:val="00600A25"/>
    <w:rsid w:val="00613D28"/>
    <w:rsid w:val="00614467"/>
    <w:rsid w:val="00621757"/>
    <w:rsid w:val="00646782"/>
    <w:rsid w:val="0065677E"/>
    <w:rsid w:val="00656CBE"/>
    <w:rsid w:val="00661BEB"/>
    <w:rsid w:val="00662578"/>
    <w:rsid w:val="00670C62"/>
    <w:rsid w:val="006A6AB8"/>
    <w:rsid w:val="006C3234"/>
    <w:rsid w:val="006D6234"/>
    <w:rsid w:val="006D70F0"/>
    <w:rsid w:val="00700BDE"/>
    <w:rsid w:val="0070533D"/>
    <w:rsid w:val="007254A8"/>
    <w:rsid w:val="00746F52"/>
    <w:rsid w:val="00754C26"/>
    <w:rsid w:val="0076177F"/>
    <w:rsid w:val="0077308B"/>
    <w:rsid w:val="00775B3B"/>
    <w:rsid w:val="00777DB6"/>
    <w:rsid w:val="007929EA"/>
    <w:rsid w:val="007C1577"/>
    <w:rsid w:val="00800190"/>
    <w:rsid w:val="00801F5C"/>
    <w:rsid w:val="008069DE"/>
    <w:rsid w:val="00817058"/>
    <w:rsid w:val="00820283"/>
    <w:rsid w:val="008303CB"/>
    <w:rsid w:val="00843038"/>
    <w:rsid w:val="008529E7"/>
    <w:rsid w:val="00856E35"/>
    <w:rsid w:val="008571E0"/>
    <w:rsid w:val="008622C7"/>
    <w:rsid w:val="00863994"/>
    <w:rsid w:val="00875F7A"/>
    <w:rsid w:val="008D4E51"/>
    <w:rsid w:val="008D6A55"/>
    <w:rsid w:val="009301AE"/>
    <w:rsid w:val="00936E52"/>
    <w:rsid w:val="0093718D"/>
    <w:rsid w:val="0099143E"/>
    <w:rsid w:val="009959BC"/>
    <w:rsid w:val="009E3241"/>
    <w:rsid w:val="009E3AC1"/>
    <w:rsid w:val="00A11860"/>
    <w:rsid w:val="00A70753"/>
    <w:rsid w:val="00B1090D"/>
    <w:rsid w:val="00B14BCF"/>
    <w:rsid w:val="00B21D60"/>
    <w:rsid w:val="00B60FB2"/>
    <w:rsid w:val="00B7793B"/>
    <w:rsid w:val="00BB0D15"/>
    <w:rsid w:val="00BC0325"/>
    <w:rsid w:val="00BC1022"/>
    <w:rsid w:val="00BC1C85"/>
    <w:rsid w:val="00BE3D2A"/>
    <w:rsid w:val="00BE4A96"/>
    <w:rsid w:val="00C12A7C"/>
    <w:rsid w:val="00C24920"/>
    <w:rsid w:val="00C57CD3"/>
    <w:rsid w:val="00C629A4"/>
    <w:rsid w:val="00C74FE2"/>
    <w:rsid w:val="00C75557"/>
    <w:rsid w:val="00C76F9D"/>
    <w:rsid w:val="00C80DB8"/>
    <w:rsid w:val="00C87352"/>
    <w:rsid w:val="00C90AD5"/>
    <w:rsid w:val="00CA7AFE"/>
    <w:rsid w:val="00CC2041"/>
    <w:rsid w:val="00CC303C"/>
    <w:rsid w:val="00CC5778"/>
    <w:rsid w:val="00CD754D"/>
    <w:rsid w:val="00CE5C9B"/>
    <w:rsid w:val="00D11DB6"/>
    <w:rsid w:val="00D14CE4"/>
    <w:rsid w:val="00D5743A"/>
    <w:rsid w:val="00D61C3B"/>
    <w:rsid w:val="00D926EE"/>
    <w:rsid w:val="00D95B17"/>
    <w:rsid w:val="00DB4821"/>
    <w:rsid w:val="00DB6CC8"/>
    <w:rsid w:val="00DB7D1B"/>
    <w:rsid w:val="00DC2D0E"/>
    <w:rsid w:val="00DC38B7"/>
    <w:rsid w:val="00DD1CCD"/>
    <w:rsid w:val="00DD4E0A"/>
    <w:rsid w:val="00DD55F6"/>
    <w:rsid w:val="00DD612E"/>
    <w:rsid w:val="00E16096"/>
    <w:rsid w:val="00E224D0"/>
    <w:rsid w:val="00E45221"/>
    <w:rsid w:val="00EC4298"/>
    <w:rsid w:val="00EF34B8"/>
    <w:rsid w:val="00F12E05"/>
    <w:rsid w:val="00F24947"/>
    <w:rsid w:val="00F3798F"/>
    <w:rsid w:val="00F85120"/>
    <w:rsid w:val="00F852FF"/>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numbering" w:customStyle="1" w:styleId="Style1">
    <w:name w:val="Style1"/>
    <w:uiPriority w:val="99"/>
    <w:rsid w:val="0093718D"/>
    <w:pPr>
      <w:numPr>
        <w:numId w:val="31"/>
      </w:numPr>
    </w:pPr>
  </w:style>
  <w:style w:type="numbering" w:customStyle="1" w:styleId="Style3">
    <w:name w:val="Style3"/>
    <w:uiPriority w:val="99"/>
    <w:rsid w:val="0093718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hongke@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2</cp:revision>
  <dcterms:created xsi:type="dcterms:W3CDTF">2021-05-18T01:31:00Z</dcterms:created>
  <dcterms:modified xsi:type="dcterms:W3CDTF">2021-05-18T01:31:00Z</dcterms:modified>
</cp:coreProperties>
</file>